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BE646" w14:textId="1BAA23C8" w:rsidR="00F1472A" w:rsidRPr="0076360C" w:rsidRDefault="00F1472A" w:rsidP="0076360C">
      <w:pPr>
        <w:rPr>
          <w:rFonts w:asciiTheme="majorHAnsi" w:eastAsia="Times New Roman" w:hAnsiTheme="majorHAnsi" w:cs="Arial"/>
          <w:noProof/>
          <w:color w:val="000000"/>
          <w:sz w:val="22"/>
          <w:szCs w:val="22"/>
        </w:rPr>
      </w:pPr>
      <w:r>
        <w:rPr>
          <w:rFonts w:asciiTheme="majorHAnsi" w:eastAsia="Times New Roman" w:hAnsiTheme="majorHAnsi" w:cs="Arial"/>
          <w:noProof/>
          <w:color w:val="000000"/>
          <w:sz w:val="22"/>
          <w:szCs w:val="22"/>
        </w:rPr>
        <w:drawing>
          <wp:anchor distT="0" distB="0" distL="114300" distR="114300" simplePos="0" relativeHeight="251666432" behindDoc="0" locked="0" layoutInCell="1" allowOverlap="1" wp14:anchorId="6D8763CB" wp14:editId="20E14034">
            <wp:simplePos x="0" y="0"/>
            <wp:positionH relativeFrom="column">
              <wp:posOffset>-1891665</wp:posOffset>
            </wp:positionH>
            <wp:positionV relativeFrom="paragraph">
              <wp:posOffset>-911860</wp:posOffset>
            </wp:positionV>
            <wp:extent cx="1939290" cy="1374140"/>
            <wp:effectExtent l="0" t="0" r="0" b="0"/>
            <wp:wrapSquare wrapText="bothSides"/>
            <wp:docPr id="11" name="Picture 11"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58240" behindDoc="0" locked="0" layoutInCell="1" allowOverlap="1" wp14:anchorId="68FEAAF2" wp14:editId="1B138641">
            <wp:simplePos x="0" y="0"/>
            <wp:positionH relativeFrom="column">
              <wp:posOffset>-859155</wp:posOffset>
            </wp:positionH>
            <wp:positionV relativeFrom="paragraph">
              <wp:posOffset>-911860</wp:posOffset>
            </wp:positionV>
            <wp:extent cx="1939290" cy="1374140"/>
            <wp:effectExtent l="0" t="0" r="0" b="0"/>
            <wp:wrapSquare wrapText="bothSides"/>
            <wp:docPr id="7" name="Picture 7"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0288" behindDoc="0" locked="0" layoutInCell="1" allowOverlap="1" wp14:anchorId="41EADD5B" wp14:editId="4476C294">
            <wp:simplePos x="0" y="0"/>
            <wp:positionH relativeFrom="column">
              <wp:posOffset>969645</wp:posOffset>
            </wp:positionH>
            <wp:positionV relativeFrom="paragraph">
              <wp:posOffset>-911860</wp:posOffset>
            </wp:positionV>
            <wp:extent cx="1939290" cy="1374140"/>
            <wp:effectExtent l="0" t="0" r="0" b="0"/>
            <wp:wrapSquare wrapText="bothSides"/>
            <wp:docPr id="8" name="Picture 8"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2336" behindDoc="0" locked="0" layoutInCell="1" allowOverlap="1" wp14:anchorId="7FC3DA26" wp14:editId="4BE26056">
            <wp:simplePos x="0" y="0"/>
            <wp:positionH relativeFrom="column">
              <wp:posOffset>2798445</wp:posOffset>
            </wp:positionH>
            <wp:positionV relativeFrom="paragraph">
              <wp:posOffset>-914400</wp:posOffset>
            </wp:positionV>
            <wp:extent cx="1939290" cy="1374140"/>
            <wp:effectExtent l="0" t="0" r="0" b="0"/>
            <wp:wrapSquare wrapText="bothSides"/>
            <wp:docPr id="9" name="Picture 9"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4384" behindDoc="0" locked="0" layoutInCell="1" allowOverlap="1" wp14:anchorId="7DEDD104" wp14:editId="568E4276">
            <wp:simplePos x="0" y="0"/>
            <wp:positionH relativeFrom="column">
              <wp:posOffset>4741545</wp:posOffset>
            </wp:positionH>
            <wp:positionV relativeFrom="paragraph">
              <wp:posOffset>-911860</wp:posOffset>
            </wp:positionV>
            <wp:extent cx="1939290" cy="1374140"/>
            <wp:effectExtent l="0" t="0" r="0" b="0"/>
            <wp:wrapSquare wrapText="bothSides"/>
            <wp:docPr id="10" name="Picture 10"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7D7D5" w14:textId="18D80963" w:rsidR="002F382B" w:rsidRPr="00A73427" w:rsidRDefault="00F1472A" w:rsidP="002F382B">
      <w:pPr>
        <w:jc w:val="center"/>
        <w:rPr>
          <w:rFonts w:ascii="Arial" w:hAnsi="Arial" w:cs="Helvetica"/>
          <w:color w:val="000000" w:themeColor="text1"/>
          <w:sz w:val="48"/>
          <w:szCs w:val="48"/>
          <w:lang w:eastAsia="ja-JP"/>
        </w:rPr>
      </w:pPr>
      <w:r>
        <w:rPr>
          <w:rFonts w:ascii="Arial" w:hAnsi="Arial" w:cs="Helvetica"/>
          <w:color w:val="000000" w:themeColor="text1"/>
          <w:sz w:val="48"/>
          <w:szCs w:val="48"/>
          <w:lang w:eastAsia="ja-JP"/>
        </w:rPr>
        <w:t>Global Contemporary</w:t>
      </w:r>
    </w:p>
    <w:p w14:paraId="63D97792" w14:textId="7E180EA6" w:rsidR="002F382B" w:rsidRDefault="002F382B" w:rsidP="00D85AB3">
      <w:pPr>
        <w:rPr>
          <w:rFonts w:asciiTheme="majorHAnsi" w:eastAsia="Times New Roman" w:hAnsiTheme="majorHAnsi"/>
          <w:sz w:val="22"/>
          <w:szCs w:val="22"/>
        </w:rPr>
      </w:pPr>
    </w:p>
    <w:p w14:paraId="71E63AA2" w14:textId="77777777" w:rsidR="00E36D5A" w:rsidRPr="00EE7F0F" w:rsidRDefault="00E36D5A" w:rsidP="00E36D5A">
      <w:pPr>
        <w:rPr>
          <w:rFonts w:ascii="Arial" w:hAnsi="Arial" w:cs="Arial"/>
          <w:sz w:val="22"/>
          <w:szCs w:val="22"/>
        </w:rPr>
      </w:pPr>
      <w:r w:rsidRPr="00EE7F0F">
        <w:rPr>
          <w:rFonts w:ascii="Arial" w:hAnsi="Arial" w:cs="Arial"/>
          <w:i/>
          <w:sz w:val="22"/>
          <w:szCs w:val="22"/>
        </w:rPr>
        <w:t>The Gates</w:t>
      </w:r>
      <w:r w:rsidRPr="00EE7F0F">
        <w:rPr>
          <w:rFonts w:ascii="Arial" w:hAnsi="Arial" w:cs="Arial"/>
          <w:sz w:val="22"/>
          <w:szCs w:val="22"/>
        </w:rPr>
        <w:t>. New York City, U.S. Christo and Jeanne-Claude. 1979–2005 C.E. Mixed-media installation.</w:t>
      </w:r>
    </w:p>
    <w:p w14:paraId="1EB82E3C" w14:textId="07D008AD" w:rsidR="00313D7B" w:rsidRDefault="007306F1" w:rsidP="00313D7B">
      <w:pPr>
        <w:rPr>
          <w:rFonts w:ascii="Arial" w:hAnsi="Arial"/>
          <w:sz w:val="22"/>
          <w:szCs w:val="22"/>
        </w:rPr>
      </w:pPr>
      <w:r>
        <w:rPr>
          <w:rFonts w:ascii="Arial" w:eastAsia="Times New Roman" w:hAnsi="Arial"/>
          <w:noProof/>
          <w:sz w:val="22"/>
          <w:szCs w:val="22"/>
        </w:rPr>
        <w:drawing>
          <wp:anchor distT="0" distB="0" distL="114300" distR="114300" simplePos="0" relativeHeight="251667456" behindDoc="0" locked="0" layoutInCell="1" allowOverlap="1" wp14:anchorId="389A2778" wp14:editId="481A6834">
            <wp:simplePos x="0" y="0"/>
            <wp:positionH relativeFrom="column">
              <wp:posOffset>2908935</wp:posOffset>
            </wp:positionH>
            <wp:positionV relativeFrom="paragraph">
              <wp:posOffset>302260</wp:posOffset>
            </wp:positionV>
            <wp:extent cx="3048000" cy="2286000"/>
            <wp:effectExtent l="0" t="0" r="0" b="0"/>
            <wp:wrapSquare wrapText="bothSides"/>
            <wp:docPr id="1" name="Picture 1" descr="Macintosh HD:Users:teacher:Desktop:Module 17:CentralParkWithG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CentralParkWithGat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55FD3" w14:textId="1784008D" w:rsidR="007306F1" w:rsidRPr="007306F1" w:rsidRDefault="007306F1" w:rsidP="00BE608D">
      <w:pPr>
        <w:rPr>
          <w:rFonts w:ascii="Arial" w:hAnsi="Arial"/>
          <w:sz w:val="22"/>
          <w:szCs w:val="22"/>
        </w:rPr>
      </w:pPr>
      <w:r>
        <w:rPr>
          <w:noProof/>
        </w:rPr>
        <mc:AlternateContent>
          <mc:Choice Requires="wps">
            <w:drawing>
              <wp:anchor distT="0" distB="0" distL="114300" distR="114300" simplePos="0" relativeHeight="251669504" behindDoc="0" locked="0" layoutInCell="1" allowOverlap="1" wp14:anchorId="5A146337" wp14:editId="6C8A7A55">
                <wp:simplePos x="0" y="0"/>
                <wp:positionH relativeFrom="column">
                  <wp:posOffset>3251835</wp:posOffset>
                </wp:positionH>
                <wp:positionV relativeFrom="paragraph">
                  <wp:posOffset>2541905</wp:posOffset>
                </wp:positionV>
                <wp:extent cx="2633980" cy="354330"/>
                <wp:effectExtent l="0" t="0" r="0" b="1270"/>
                <wp:wrapSquare wrapText="bothSides"/>
                <wp:docPr id="2" name="Text Box 2"/>
                <wp:cNvGraphicFramePr/>
                <a:graphic xmlns:a="http://schemas.openxmlformats.org/drawingml/2006/main">
                  <a:graphicData uri="http://schemas.microsoft.com/office/word/2010/wordprocessingShape">
                    <wps:wsp>
                      <wps:cNvSpPr txBox="1"/>
                      <wps:spPr>
                        <a:xfrm>
                          <a:off x="0" y="0"/>
                          <a:ext cx="2633980" cy="354330"/>
                        </a:xfrm>
                        <a:prstGeom prst="rect">
                          <a:avLst/>
                        </a:prstGeom>
                        <a:noFill/>
                        <a:ln>
                          <a:noFill/>
                        </a:ln>
                        <a:effectLst/>
                        <a:extLst>
                          <a:ext uri="{C572A759-6A51-4108-AA02-DFA0A04FC94B}">
                            <ma14:wrappingTextBoxFlag xmlns:ma14="http://schemas.microsoft.com/office/mac/drawingml/2011/main"/>
                          </a:ext>
                        </a:extLst>
                      </wps:spPr>
                      <wps:txbx>
                        <w:txbxContent>
                          <w:p w14:paraId="54C1C3F2" w14:textId="77777777" w:rsidR="003548E2" w:rsidRDefault="007306F1" w:rsidP="00BE608D">
                            <w:pPr>
                              <w:rPr>
                                <w:rFonts w:ascii="Arial" w:hAnsi="Arial"/>
                                <w:sz w:val="18"/>
                                <w:szCs w:val="18"/>
                              </w:rPr>
                            </w:pPr>
                            <w:r w:rsidRPr="00BE608D">
                              <w:rPr>
                                <w:rFonts w:ascii="Arial" w:hAnsi="Arial"/>
                                <w:sz w:val="18"/>
                                <w:szCs w:val="18"/>
                              </w:rPr>
                              <w:t xml:space="preserve">"CentralParkWithGatesFrom2000feet". Licensed </w:t>
                            </w:r>
                          </w:p>
                          <w:p w14:paraId="4A8E2B7E" w14:textId="5ECF861C" w:rsidR="007306F1" w:rsidRPr="00F35CC4" w:rsidRDefault="007306F1">
                            <w:pPr>
                              <w:rPr>
                                <w:rFonts w:ascii="Arial" w:hAnsi="Arial"/>
                                <w:sz w:val="18"/>
                                <w:szCs w:val="18"/>
                              </w:rPr>
                            </w:pPr>
                            <w:proofErr w:type="gramStart"/>
                            <w:r w:rsidRPr="00BE608D">
                              <w:rPr>
                                <w:rFonts w:ascii="Arial" w:hAnsi="Arial"/>
                                <w:sz w:val="18"/>
                                <w:szCs w:val="18"/>
                              </w:rPr>
                              <w:t>under</w:t>
                            </w:r>
                            <w:proofErr w:type="gramEnd"/>
                            <w:r w:rsidRPr="00BE608D">
                              <w:rPr>
                                <w:rFonts w:ascii="Arial" w:hAnsi="Arial"/>
                                <w:sz w:val="18"/>
                                <w:szCs w:val="18"/>
                              </w:rPr>
                              <w:t xml:space="preserve"> CC BY-SA 3.0 via Wikimedia Commons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56.05pt;margin-top:200.15pt;width:207.4pt;height:27.9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" filled="f" stroked="f">
                <v:textbox style="mso-fit-shape-to-text:t">
                  <w:txbxContent>
                    <w:p w14:paraId="54C1C3F2" w14:textId="77777777" w:rsidR="003548E2" w:rsidRDefault="007306F1" w:rsidP="00BE608D">
                      <w:pPr>
                        <w:rPr>
                          <w:rFonts w:ascii="Arial" w:hAnsi="Arial"/>
                          <w:sz w:val="18"/>
                          <w:szCs w:val="18"/>
                        </w:rPr>
                      </w:pPr>
                      <w:r w:rsidRPr="00BE608D">
                        <w:rPr>
                          <w:rFonts w:ascii="Arial" w:hAnsi="Arial"/>
                          <w:sz w:val="18"/>
                          <w:szCs w:val="18"/>
                        </w:rPr>
                        <w:t xml:space="preserve">"CentralParkWithGatesFrom2000feet". Licensed </w:t>
                      </w:r>
                    </w:p>
                    <w:p w14:paraId="4A8E2B7E" w14:textId="5ECF861C" w:rsidR="007306F1" w:rsidRPr="00F35CC4" w:rsidRDefault="007306F1">
                      <w:pPr>
                        <w:rPr>
                          <w:rFonts w:ascii="Arial" w:hAnsi="Arial"/>
                          <w:sz w:val="18"/>
                          <w:szCs w:val="18"/>
                        </w:rPr>
                      </w:pPr>
                      <w:proofErr w:type="gramStart"/>
                      <w:r w:rsidRPr="00BE608D">
                        <w:rPr>
                          <w:rFonts w:ascii="Arial" w:hAnsi="Arial"/>
                          <w:sz w:val="18"/>
                          <w:szCs w:val="18"/>
                        </w:rPr>
                        <w:t>under</w:t>
                      </w:r>
                      <w:proofErr w:type="gramEnd"/>
                      <w:r w:rsidRPr="00BE608D">
                        <w:rPr>
                          <w:rFonts w:ascii="Arial" w:hAnsi="Arial"/>
                          <w:sz w:val="18"/>
                          <w:szCs w:val="18"/>
                        </w:rPr>
                        <w:t xml:space="preserve"> CC BY-SA 3.0 via Wikimedia Commons  </w:t>
                      </w:r>
                    </w:p>
                  </w:txbxContent>
                </v:textbox>
                <w10:wrap type="square"/>
              </v:shape>
            </w:pict>
          </mc:Fallback>
        </mc:AlternateContent>
      </w:r>
      <w:r>
        <w:rPr>
          <w:rFonts w:ascii="Arial" w:hAnsi="Arial"/>
          <w:noProof/>
          <w:sz w:val="22"/>
          <w:szCs w:val="22"/>
        </w:rPr>
        <w:drawing>
          <wp:anchor distT="0" distB="0" distL="114300" distR="114300" simplePos="0" relativeHeight="251670528" behindDoc="0" locked="0" layoutInCell="1" allowOverlap="1" wp14:anchorId="38EFD919" wp14:editId="3D72BF4F">
            <wp:simplePos x="0" y="0"/>
            <wp:positionH relativeFrom="column">
              <wp:posOffset>-405765</wp:posOffset>
            </wp:positionH>
            <wp:positionV relativeFrom="paragraph">
              <wp:posOffset>141605</wp:posOffset>
            </wp:positionV>
            <wp:extent cx="3094990" cy="2321560"/>
            <wp:effectExtent l="0" t="0" r="3810" b="0"/>
            <wp:wrapSquare wrapText="bothSides"/>
            <wp:docPr id="4" name="Picture 4" descr="Macintosh HD:Users:teacher:Desktop:Module 17:gates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Module 17:gatesdet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4990" cy="232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B06AC" w14:textId="77777777" w:rsidR="00BE608D" w:rsidRDefault="00BE608D" w:rsidP="003548E2">
      <w:pPr>
        <w:rPr>
          <w:rFonts w:ascii="Arial" w:hAnsi="Arial"/>
          <w:sz w:val="18"/>
          <w:szCs w:val="18"/>
        </w:rPr>
      </w:pPr>
      <w:proofErr w:type="gramStart"/>
      <w:r w:rsidRPr="00BE608D">
        <w:rPr>
          <w:rFonts w:ascii="Arial" w:eastAsia="Times New Roman" w:hAnsi="Arial"/>
          <w:sz w:val="18"/>
          <w:szCs w:val="18"/>
        </w:rPr>
        <w:t xml:space="preserve">Photo Citation: </w:t>
      </w:r>
      <w:r w:rsidRPr="00BE608D">
        <w:rPr>
          <w:rFonts w:ascii="Arial" w:hAnsi="Arial"/>
          <w:sz w:val="18"/>
          <w:szCs w:val="18"/>
        </w:rPr>
        <w:t>"</w:t>
      </w:r>
      <w:proofErr w:type="spellStart"/>
      <w:r w:rsidRPr="00BE608D">
        <w:rPr>
          <w:rFonts w:ascii="Arial" w:hAnsi="Arial"/>
          <w:sz w:val="18"/>
          <w:szCs w:val="18"/>
        </w:rPr>
        <w:t>ChristoGates</w:t>
      </w:r>
      <w:proofErr w:type="spellEnd"/>
      <w:r w:rsidRPr="00BE608D">
        <w:rPr>
          <w:rFonts w:ascii="Arial" w:hAnsi="Arial"/>
          <w:sz w:val="18"/>
          <w:szCs w:val="18"/>
        </w:rPr>
        <w:t xml:space="preserve">" by </w:t>
      </w:r>
      <w:proofErr w:type="spellStart"/>
      <w:r w:rsidRPr="00BE608D">
        <w:rPr>
          <w:rFonts w:ascii="Arial" w:hAnsi="Arial"/>
          <w:sz w:val="18"/>
          <w:szCs w:val="18"/>
        </w:rPr>
        <w:t>Delaywaves</w:t>
      </w:r>
      <w:proofErr w:type="spellEnd"/>
      <w:r w:rsidRPr="00BE608D">
        <w:rPr>
          <w:rFonts w:ascii="Arial" w:hAnsi="Arial"/>
          <w:sz w:val="18"/>
          <w:szCs w:val="18"/>
        </w:rPr>
        <w:t xml:space="preserve"> - Own work.</w:t>
      </w:r>
      <w:proofErr w:type="gramEnd"/>
      <w:r w:rsidRPr="00BE608D">
        <w:rPr>
          <w:rFonts w:ascii="Arial" w:hAnsi="Arial"/>
          <w:sz w:val="18"/>
          <w:szCs w:val="18"/>
        </w:rPr>
        <w:t xml:space="preserve"> </w:t>
      </w:r>
    </w:p>
    <w:p w14:paraId="57CAE0A6" w14:textId="455BB812" w:rsidR="00BE608D" w:rsidRDefault="00BE608D" w:rsidP="003548E2">
      <w:pPr>
        <w:rPr>
          <w:rFonts w:ascii="Arial" w:hAnsi="Arial"/>
          <w:sz w:val="18"/>
          <w:szCs w:val="18"/>
        </w:rPr>
      </w:pPr>
      <w:r w:rsidRPr="00BE608D">
        <w:rPr>
          <w:rFonts w:ascii="Arial" w:hAnsi="Arial"/>
          <w:sz w:val="18"/>
          <w:szCs w:val="18"/>
        </w:rPr>
        <w:t xml:space="preserve">Licensed under CC BY 3.0 via Wikimedia Commons </w:t>
      </w:r>
    </w:p>
    <w:p w14:paraId="6AB15E3B" w14:textId="77777777" w:rsidR="00BE608D" w:rsidRDefault="00BE608D" w:rsidP="003548E2">
      <w:pPr>
        <w:rPr>
          <w:rFonts w:ascii="Arial" w:hAnsi="Arial"/>
          <w:sz w:val="18"/>
          <w:szCs w:val="18"/>
        </w:rPr>
      </w:pPr>
    </w:p>
    <w:p w14:paraId="3178F984" w14:textId="77777777" w:rsidR="00BE608D" w:rsidRPr="00BE608D" w:rsidRDefault="00BE608D" w:rsidP="00BE608D">
      <w:pPr>
        <w:rPr>
          <w:rFonts w:ascii="Arial" w:hAnsi="Arial"/>
          <w:sz w:val="18"/>
          <w:szCs w:val="18"/>
        </w:rPr>
      </w:pPr>
    </w:p>
    <w:p w14:paraId="7B8B04C2" w14:textId="03B192AE" w:rsidR="00BE608D" w:rsidRPr="00A73427" w:rsidRDefault="00BE608D" w:rsidP="00D85AB3">
      <w:pPr>
        <w:rPr>
          <w:rFonts w:ascii="Arial" w:eastAsia="Times New Roman" w:hAnsi="Arial"/>
          <w:sz w:val="22"/>
          <w:szCs w:val="22"/>
        </w:rPr>
      </w:pPr>
    </w:p>
    <w:p w14:paraId="65A08A5D" w14:textId="7E17F9D0" w:rsidR="002152A7" w:rsidRPr="00A73427" w:rsidRDefault="002152A7" w:rsidP="002C4E73">
      <w:pPr>
        <w:rPr>
          <w:rFonts w:ascii="Arial" w:eastAsia="Times New Roman" w:hAnsi="Arial"/>
          <w:sz w:val="22"/>
          <w:szCs w:val="22"/>
        </w:rPr>
      </w:pPr>
    </w:p>
    <w:p w14:paraId="5AE90639" w14:textId="083BF74C" w:rsidR="002152A7" w:rsidRDefault="00A66BE3" w:rsidP="002C4E73">
      <w:pPr>
        <w:rPr>
          <w:rFonts w:asciiTheme="majorHAnsi" w:eastAsia="Times New Roman" w:hAnsiTheme="majorHAnsi"/>
          <w:sz w:val="22"/>
          <w:szCs w:val="22"/>
        </w:rPr>
      </w:pPr>
      <w:r>
        <w:rPr>
          <w:rFonts w:asciiTheme="majorHAnsi" w:eastAsia="Times New Roman" w:hAnsiTheme="majorHAnsi"/>
          <w:i/>
          <w:sz w:val="22"/>
          <w:szCs w:val="22"/>
        </w:rPr>
        <w:tab/>
      </w:r>
      <w:r w:rsidR="00012641" w:rsidRPr="00471550">
        <w:rPr>
          <w:rFonts w:asciiTheme="majorHAnsi" w:eastAsia="Times New Roman" w:hAnsiTheme="majorHAnsi"/>
          <w:i/>
          <w:sz w:val="22"/>
          <w:szCs w:val="22"/>
        </w:rPr>
        <w:t>The Gates</w:t>
      </w:r>
      <w:r w:rsidR="00012641" w:rsidRPr="00012641">
        <w:rPr>
          <w:rFonts w:asciiTheme="majorHAnsi" w:eastAsia="Times New Roman" w:hAnsiTheme="majorHAnsi"/>
          <w:sz w:val="22"/>
          <w:szCs w:val="22"/>
        </w:rPr>
        <w:t xml:space="preserve"> is a land art project by Christo and Jeanne Claude</w:t>
      </w:r>
      <w:proofErr w:type="gramStart"/>
      <w:r w:rsidR="00012641" w:rsidRPr="00012641">
        <w:rPr>
          <w:rFonts w:asciiTheme="majorHAnsi" w:eastAsia="Times New Roman" w:hAnsiTheme="majorHAnsi"/>
          <w:sz w:val="22"/>
          <w:szCs w:val="22"/>
        </w:rPr>
        <w:t>.</w:t>
      </w:r>
      <w:r w:rsidR="00E7137E" w:rsidRPr="00E7137E">
        <w:rPr>
          <w:rFonts w:asciiTheme="majorHAnsi" w:eastAsia="Times New Roman" w:hAnsiTheme="majorHAnsi"/>
          <w:sz w:val="22"/>
          <w:szCs w:val="22"/>
        </w:rPr>
        <w:t>.</w:t>
      </w:r>
      <w:proofErr w:type="gramEnd"/>
      <w:r w:rsidR="00E7137E" w:rsidRPr="00E7137E">
        <w:rPr>
          <w:rFonts w:asciiTheme="majorHAnsi" w:eastAsia="Times New Roman" w:hAnsiTheme="majorHAnsi"/>
          <w:sz w:val="22"/>
          <w:szCs w:val="22"/>
        </w:rPr>
        <w:t xml:space="preserve"> They have created their temporary environmental artworks together since 1961, with Christo doing the preliminary drawings for the works.</w:t>
      </w:r>
      <w:r w:rsidR="00E7137E">
        <w:rPr>
          <w:rFonts w:asciiTheme="majorHAnsi" w:eastAsia="Times New Roman" w:hAnsiTheme="majorHAnsi"/>
          <w:sz w:val="22"/>
          <w:szCs w:val="22"/>
        </w:rPr>
        <w:t xml:space="preserve"> </w:t>
      </w:r>
      <w:r w:rsidR="00012641" w:rsidRPr="00012641">
        <w:rPr>
          <w:rFonts w:asciiTheme="majorHAnsi" w:eastAsia="Times New Roman" w:hAnsiTheme="majorHAnsi"/>
          <w:sz w:val="22"/>
          <w:szCs w:val="22"/>
        </w:rPr>
        <w:t xml:space="preserve">The artists installed 7,500 metal “gates” along 23 miles of pathways in Central Park in New York City. From each gate hung a flag-shaped piece of saffron-colored fabric. The project </w:t>
      </w:r>
      <w:r w:rsidR="004C4D7C">
        <w:rPr>
          <w:rFonts w:asciiTheme="majorHAnsi" w:eastAsia="Times New Roman" w:hAnsiTheme="majorHAnsi"/>
          <w:sz w:val="22"/>
          <w:szCs w:val="22"/>
        </w:rPr>
        <w:t>ran</w:t>
      </w:r>
      <w:r w:rsidR="00012641" w:rsidRPr="00012641">
        <w:rPr>
          <w:rFonts w:asciiTheme="majorHAnsi" w:eastAsia="Times New Roman" w:hAnsiTheme="majorHAnsi"/>
          <w:sz w:val="22"/>
          <w:szCs w:val="22"/>
        </w:rPr>
        <w:t xml:space="preserve"> from February 12, 2005 through February 27, 2005.</w:t>
      </w:r>
    </w:p>
    <w:p w14:paraId="5B27614D" w14:textId="77777777" w:rsidR="00471550" w:rsidRDefault="00471550" w:rsidP="002C4E73">
      <w:pPr>
        <w:rPr>
          <w:rFonts w:asciiTheme="majorHAnsi" w:eastAsia="Times New Roman" w:hAnsiTheme="majorHAnsi"/>
          <w:sz w:val="22"/>
          <w:szCs w:val="22"/>
        </w:rPr>
      </w:pPr>
      <w:r>
        <w:rPr>
          <w:rFonts w:asciiTheme="majorHAnsi" w:eastAsia="Times New Roman" w:hAnsiTheme="majorHAnsi"/>
          <w:sz w:val="22"/>
          <w:szCs w:val="22"/>
        </w:rPr>
        <w:tab/>
        <w:t xml:space="preserve">The artist said this about </w:t>
      </w:r>
      <w:r w:rsidRPr="00471550">
        <w:rPr>
          <w:rFonts w:asciiTheme="majorHAnsi" w:eastAsia="Times New Roman" w:hAnsiTheme="majorHAnsi"/>
          <w:i/>
          <w:sz w:val="22"/>
          <w:szCs w:val="22"/>
        </w:rPr>
        <w:t>the Gates</w:t>
      </w:r>
      <w:r>
        <w:rPr>
          <w:rFonts w:asciiTheme="majorHAnsi" w:eastAsia="Times New Roman" w:hAnsiTheme="majorHAnsi"/>
          <w:sz w:val="22"/>
          <w:szCs w:val="22"/>
        </w:rPr>
        <w:t>:</w:t>
      </w:r>
    </w:p>
    <w:p w14:paraId="5274725C" w14:textId="2D546773" w:rsidR="00471550" w:rsidRDefault="00F55C23" w:rsidP="00471550">
      <w:pPr>
        <w:ind w:left="1440"/>
        <w:rPr>
          <w:rFonts w:asciiTheme="majorHAnsi" w:eastAsia="Times New Roman" w:hAnsiTheme="majorHAnsi"/>
          <w:sz w:val="22"/>
          <w:szCs w:val="22"/>
        </w:rPr>
      </w:pPr>
      <w:r>
        <w:rPr>
          <w:rFonts w:asciiTheme="majorHAnsi" w:eastAsia="Times New Roman" w:hAnsiTheme="majorHAnsi"/>
          <w:sz w:val="22"/>
          <w:szCs w:val="22"/>
        </w:rPr>
        <w:t>“</w:t>
      </w:r>
      <w:r w:rsidR="00471550" w:rsidRPr="00471550">
        <w:rPr>
          <w:rFonts w:asciiTheme="majorHAnsi" w:eastAsia="Times New Roman" w:hAnsiTheme="majorHAnsi"/>
          <w:sz w:val="22"/>
          <w:szCs w:val="22"/>
        </w:rPr>
        <w:t xml:space="preserve">Our aspiration to create a major public work of art for New York began when we emigrated from Europe in 1964. During the 1970s, while creating projects elsewhere but continuing to live and work in New York, we remained committed to succeeding in completing a major outdoor work of art in the City. Our attention turned toward the vast flow of people walking through the streets. The resulting proposal was </w:t>
      </w:r>
      <w:r w:rsidR="00471550" w:rsidRPr="00471550">
        <w:rPr>
          <w:rFonts w:asciiTheme="majorHAnsi" w:eastAsia="Times New Roman" w:hAnsiTheme="majorHAnsi"/>
          <w:i/>
          <w:sz w:val="22"/>
          <w:szCs w:val="22"/>
        </w:rPr>
        <w:t>The Gates</w:t>
      </w:r>
      <w:r w:rsidR="00471550" w:rsidRPr="00471550">
        <w:rPr>
          <w:rFonts w:asciiTheme="majorHAnsi" w:eastAsia="Times New Roman" w:hAnsiTheme="majorHAnsi"/>
          <w:sz w:val="22"/>
          <w:szCs w:val="22"/>
        </w:rPr>
        <w:t>, a project directly related to the human scale, to be sited in Central Park, whose 843 acres are the ultimate locale for walking at leisure. First proposed in 1979, The Gates were then 12 feet tall, of a totally different design, and the first drawing was titled The Thousand Gates. The project was rejected in 1981 but ultimately approved on January 22, 2003 by Mayor Michael R. Bloomberg, for completion in February 2005</w:t>
      </w:r>
      <w:r w:rsidR="00563B26">
        <w:rPr>
          <w:rFonts w:asciiTheme="majorHAnsi" w:eastAsia="Times New Roman" w:hAnsiTheme="majorHAnsi"/>
          <w:sz w:val="22"/>
          <w:szCs w:val="22"/>
        </w:rPr>
        <w:t xml:space="preserve"> </w:t>
      </w:r>
      <w:r>
        <w:rPr>
          <w:rFonts w:asciiTheme="majorHAnsi" w:eastAsia="Times New Roman" w:hAnsiTheme="majorHAnsi"/>
          <w:sz w:val="22"/>
          <w:szCs w:val="22"/>
        </w:rPr>
        <w:t>NYC).</w:t>
      </w:r>
      <w:r w:rsidR="00563B26">
        <w:rPr>
          <w:rFonts w:asciiTheme="majorHAnsi" w:eastAsia="Times New Roman" w:hAnsiTheme="majorHAnsi"/>
          <w:sz w:val="22"/>
          <w:szCs w:val="22"/>
        </w:rPr>
        <w:t>”</w:t>
      </w:r>
    </w:p>
    <w:p w14:paraId="38A09CE3" w14:textId="0EB90066" w:rsidR="002152A7" w:rsidRDefault="00203E1A" w:rsidP="002C4E73">
      <w:pPr>
        <w:rPr>
          <w:rFonts w:asciiTheme="majorHAnsi" w:eastAsia="Times New Roman" w:hAnsiTheme="majorHAnsi"/>
          <w:sz w:val="22"/>
          <w:szCs w:val="22"/>
        </w:rPr>
      </w:pPr>
      <w:r>
        <w:rPr>
          <w:rFonts w:asciiTheme="majorHAnsi" w:eastAsia="Times New Roman" w:hAnsiTheme="majorHAnsi"/>
          <w:sz w:val="22"/>
          <w:szCs w:val="22"/>
        </w:rPr>
        <w:lastRenderedPageBreak/>
        <w:tab/>
        <w:t>“</w:t>
      </w:r>
      <w:r w:rsidRPr="00203E1A">
        <w:rPr>
          <w:rFonts w:asciiTheme="majorHAnsi" w:eastAsia="Times New Roman" w:hAnsiTheme="majorHAnsi"/>
          <w:sz w:val="22"/>
          <w:szCs w:val="22"/>
        </w:rPr>
        <w:t>The environmental works the pair have created span great distances in populated landscapes, both rural and urban. They are mostly made of fabric, created in the form of a large curtain, wrapped forms (buildings, coastline, a bridge), surrounded islands, large umbrellas, and other forms. They have paid all expenses associated with the artworks, including planning, construction, and taking down, partly from the sale of Christo's preliminary drawings, early works from the 1950's and 1960's, and lithographs. They have accepted no contributions, grants or other financial assistance, preferring to make their aesthetic decisions apart from any influence financial backing might involve. A large group of paid workers is necessary to construct and take down these works, which can extend for great distances. Usually, there are years of planning, and meetings and hearings held by governments and communities, to gain approval for their projects</w:t>
      </w:r>
      <w:r>
        <w:rPr>
          <w:rFonts w:asciiTheme="majorHAnsi" w:eastAsia="Times New Roman" w:hAnsiTheme="majorHAnsi"/>
          <w:sz w:val="22"/>
          <w:szCs w:val="22"/>
        </w:rPr>
        <w:t xml:space="preserve"> (</w:t>
      </w:r>
      <w:proofErr w:type="spellStart"/>
      <w:r w:rsidR="00A42F8E">
        <w:rPr>
          <w:rFonts w:asciiTheme="majorHAnsi" w:eastAsia="Times New Roman" w:hAnsiTheme="majorHAnsi"/>
          <w:sz w:val="22"/>
          <w:szCs w:val="22"/>
        </w:rPr>
        <w:t>N</w:t>
      </w:r>
      <w:r>
        <w:rPr>
          <w:rFonts w:asciiTheme="majorHAnsi" w:eastAsia="Times New Roman" w:hAnsiTheme="majorHAnsi"/>
          <w:sz w:val="22"/>
          <w:szCs w:val="22"/>
        </w:rPr>
        <w:t>Doyle</w:t>
      </w:r>
      <w:proofErr w:type="spellEnd"/>
      <w:r>
        <w:rPr>
          <w:rFonts w:asciiTheme="majorHAnsi" w:eastAsia="Times New Roman" w:hAnsiTheme="majorHAnsi"/>
          <w:sz w:val="22"/>
          <w:szCs w:val="22"/>
        </w:rPr>
        <w:t>).”</w:t>
      </w:r>
    </w:p>
    <w:p w14:paraId="55B73F12" w14:textId="24A28F57" w:rsidR="0037100D" w:rsidRDefault="0037100D" w:rsidP="002C4E73">
      <w:pPr>
        <w:rPr>
          <w:rFonts w:asciiTheme="majorHAnsi" w:eastAsia="Times New Roman" w:hAnsiTheme="majorHAnsi"/>
          <w:sz w:val="22"/>
          <w:szCs w:val="22"/>
        </w:rPr>
      </w:pPr>
    </w:p>
    <w:p w14:paraId="71FB87CD" w14:textId="77777777" w:rsidR="0037100D" w:rsidRDefault="0037100D" w:rsidP="002C4E73">
      <w:pPr>
        <w:rPr>
          <w:rFonts w:asciiTheme="majorHAnsi" w:eastAsia="Times New Roman" w:hAnsiTheme="majorHAnsi"/>
          <w:sz w:val="22"/>
          <w:szCs w:val="22"/>
        </w:rPr>
      </w:pPr>
      <w:bookmarkStart w:id="0" w:name="_GoBack"/>
      <w:bookmarkEnd w:id="0"/>
    </w:p>
    <w:p w14:paraId="6B0E6EEE" w14:textId="77777777" w:rsidR="001C46D4" w:rsidRPr="00C038A3" w:rsidRDefault="001C46D4">
      <w:pPr>
        <w:rPr>
          <w:rFonts w:ascii="Arial" w:hAnsi="Arial" w:cs="Arial"/>
          <w:sz w:val="22"/>
          <w:szCs w:val="22"/>
        </w:rPr>
      </w:pPr>
    </w:p>
    <w:p w14:paraId="16FB7E5B" w14:textId="77777777" w:rsidR="002404D0" w:rsidRPr="00C038A3" w:rsidRDefault="002404D0">
      <w:pPr>
        <w:rPr>
          <w:rFonts w:ascii="Arial" w:hAnsi="Arial" w:cs="Arial"/>
          <w:sz w:val="22"/>
          <w:szCs w:val="22"/>
        </w:rPr>
      </w:pPr>
      <w:r w:rsidRPr="00C038A3">
        <w:rPr>
          <w:rFonts w:ascii="Arial" w:hAnsi="Arial" w:cs="Arial"/>
          <w:sz w:val="22"/>
          <w:szCs w:val="22"/>
        </w:rPr>
        <w:t>Citation:</w:t>
      </w:r>
    </w:p>
    <w:p w14:paraId="4F1528EA" w14:textId="77777777" w:rsidR="00C038A3" w:rsidRPr="00C038A3" w:rsidRDefault="00C038A3" w:rsidP="00C038A3">
      <w:pPr>
        <w:rPr>
          <w:rFonts w:ascii="Arial" w:eastAsia="Times New Roman" w:hAnsi="Arial" w:cs="Arial"/>
          <w:sz w:val="22"/>
          <w:szCs w:val="22"/>
        </w:rPr>
      </w:pPr>
      <w:r w:rsidRPr="00C038A3">
        <w:rPr>
          <w:rFonts w:ascii="Arial" w:eastAsia="Times New Roman" w:hAnsi="Arial" w:cs="Arial"/>
          <w:color w:val="333333"/>
          <w:sz w:val="22"/>
          <w:szCs w:val="22"/>
          <w:shd w:val="clear" w:color="auto" w:fill="FFFFFF"/>
        </w:rPr>
        <w:t>"Artist Profile: Christo and Jeanne-Claude, Environmental Artists."</w:t>
      </w:r>
      <w:r w:rsidRPr="00C038A3">
        <w:rPr>
          <w:rStyle w:val="apple-converted-space"/>
          <w:rFonts w:ascii="Arial" w:eastAsia="Times New Roman" w:hAnsi="Arial" w:cs="Arial"/>
          <w:color w:val="333333"/>
          <w:sz w:val="22"/>
          <w:szCs w:val="22"/>
          <w:shd w:val="clear" w:color="auto" w:fill="FFFFFF"/>
        </w:rPr>
        <w:t> </w:t>
      </w:r>
      <w:r w:rsidRPr="00C038A3">
        <w:rPr>
          <w:rFonts w:ascii="Arial" w:eastAsia="Times New Roman" w:hAnsi="Arial" w:cs="Arial"/>
          <w:i/>
          <w:iCs/>
          <w:color w:val="333333"/>
          <w:sz w:val="22"/>
          <w:szCs w:val="22"/>
          <w:shd w:val="clear" w:color="auto" w:fill="FFFFFF"/>
        </w:rPr>
        <w:t>Artist Profile: Christo and Jeanne-Claude, Environmental Artists</w:t>
      </w:r>
      <w:r w:rsidRPr="00C038A3">
        <w:rPr>
          <w:rFonts w:ascii="Arial" w:eastAsia="Times New Roman" w:hAnsi="Arial" w:cs="Arial"/>
          <w:color w:val="333333"/>
          <w:sz w:val="22"/>
          <w:szCs w:val="22"/>
          <w:shd w:val="clear" w:color="auto" w:fill="FFFFFF"/>
        </w:rPr>
        <w:t>. Web. 29 Apr. 2015. &lt;http://www.ndoylefineart.com/christo.html&gt;</w:t>
      </w:r>
    </w:p>
    <w:p w14:paraId="25BDC8C8" w14:textId="77777777" w:rsidR="00C038A3" w:rsidRDefault="00C038A3" w:rsidP="00C038A3">
      <w:pPr>
        <w:rPr>
          <w:rFonts w:ascii="Arial" w:hAnsi="Arial" w:cs="Arial"/>
          <w:sz w:val="22"/>
          <w:szCs w:val="22"/>
        </w:rPr>
      </w:pPr>
      <w:r w:rsidRPr="00F55C23">
        <w:rPr>
          <w:rFonts w:ascii="Arial" w:hAnsi="Arial" w:cs="Arial"/>
          <w:sz w:val="22"/>
          <w:szCs w:val="22"/>
        </w:rPr>
        <w:t xml:space="preserve"> </w:t>
      </w:r>
    </w:p>
    <w:p w14:paraId="2584EF29" w14:textId="502E0BB4" w:rsidR="00D539D6" w:rsidRPr="002404D0" w:rsidRDefault="00C038A3" w:rsidP="00C038A3">
      <w:pPr>
        <w:rPr>
          <w:rFonts w:ascii="Arial" w:hAnsi="Arial" w:cs="Arial"/>
          <w:sz w:val="22"/>
          <w:szCs w:val="22"/>
        </w:rPr>
      </w:pPr>
      <w:r w:rsidRPr="00C038A3">
        <w:rPr>
          <w:rFonts w:ascii="Arial" w:hAnsi="Arial" w:cs="Arial"/>
          <w:sz w:val="22"/>
          <w:szCs w:val="22"/>
        </w:rPr>
        <w:t xml:space="preserve">"The Gates - Christo and Jeanne-Claude in Their Own Words." </w:t>
      </w:r>
      <w:proofErr w:type="gramStart"/>
      <w:r w:rsidRPr="00C038A3">
        <w:rPr>
          <w:rFonts w:ascii="Arial" w:hAnsi="Arial" w:cs="Arial"/>
          <w:sz w:val="22"/>
          <w:szCs w:val="22"/>
        </w:rPr>
        <w:t>The Gates - Christo and Jeanne-Claude in Their Own Words.</w:t>
      </w:r>
      <w:proofErr w:type="gramEnd"/>
      <w:r w:rsidRPr="00C038A3">
        <w:rPr>
          <w:rFonts w:ascii="Arial" w:hAnsi="Arial" w:cs="Arial"/>
          <w:sz w:val="22"/>
          <w:szCs w:val="22"/>
        </w:rPr>
        <w:t xml:space="preserve"> Web. 29 Apr. 2015. &lt;http://www.nyc.gov/html/thegates/html/qanda.html&gt;</w:t>
      </w:r>
    </w:p>
    <w:sectPr w:rsidR="00D539D6" w:rsidRPr="002404D0" w:rsidSect="001D6D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D"/>
    <w:rsid w:val="00012641"/>
    <w:rsid w:val="00014BF9"/>
    <w:rsid w:val="0001606E"/>
    <w:rsid w:val="00161135"/>
    <w:rsid w:val="001C46D4"/>
    <w:rsid w:val="001D6DDC"/>
    <w:rsid w:val="00203E1A"/>
    <w:rsid w:val="002152A7"/>
    <w:rsid w:val="002404D0"/>
    <w:rsid w:val="00273AB3"/>
    <w:rsid w:val="002C4E73"/>
    <w:rsid w:val="002F382B"/>
    <w:rsid w:val="00313D7B"/>
    <w:rsid w:val="00334F54"/>
    <w:rsid w:val="003548E2"/>
    <w:rsid w:val="0037100D"/>
    <w:rsid w:val="003F3176"/>
    <w:rsid w:val="0041381D"/>
    <w:rsid w:val="004324C0"/>
    <w:rsid w:val="0044428B"/>
    <w:rsid w:val="00471550"/>
    <w:rsid w:val="004C4D7C"/>
    <w:rsid w:val="0050004E"/>
    <w:rsid w:val="00563B26"/>
    <w:rsid w:val="005B7058"/>
    <w:rsid w:val="005E534C"/>
    <w:rsid w:val="006131E1"/>
    <w:rsid w:val="007306F1"/>
    <w:rsid w:val="0076360C"/>
    <w:rsid w:val="007D037B"/>
    <w:rsid w:val="008E666D"/>
    <w:rsid w:val="00993B62"/>
    <w:rsid w:val="009C5802"/>
    <w:rsid w:val="009D116C"/>
    <w:rsid w:val="00A42F8E"/>
    <w:rsid w:val="00A66BE3"/>
    <w:rsid w:val="00A73427"/>
    <w:rsid w:val="00B26C9B"/>
    <w:rsid w:val="00B4024D"/>
    <w:rsid w:val="00BE608D"/>
    <w:rsid w:val="00C038A3"/>
    <w:rsid w:val="00C436BC"/>
    <w:rsid w:val="00CC3234"/>
    <w:rsid w:val="00D539D6"/>
    <w:rsid w:val="00D85AB3"/>
    <w:rsid w:val="00E200BD"/>
    <w:rsid w:val="00E30037"/>
    <w:rsid w:val="00E36D5A"/>
    <w:rsid w:val="00E7137E"/>
    <w:rsid w:val="00EB3805"/>
    <w:rsid w:val="00F1472A"/>
    <w:rsid w:val="00F254BD"/>
    <w:rsid w:val="00F5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AB1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0546">
      <w:bodyDiv w:val="1"/>
      <w:marLeft w:val="0"/>
      <w:marRight w:val="0"/>
      <w:marTop w:val="0"/>
      <w:marBottom w:val="0"/>
      <w:divBdr>
        <w:top w:val="none" w:sz="0" w:space="0" w:color="auto"/>
        <w:left w:val="none" w:sz="0" w:space="0" w:color="auto"/>
        <w:bottom w:val="none" w:sz="0" w:space="0" w:color="auto"/>
        <w:right w:val="none" w:sz="0" w:space="0" w:color="auto"/>
      </w:divBdr>
    </w:div>
    <w:div w:id="209655160">
      <w:bodyDiv w:val="1"/>
      <w:marLeft w:val="0"/>
      <w:marRight w:val="0"/>
      <w:marTop w:val="0"/>
      <w:marBottom w:val="0"/>
      <w:divBdr>
        <w:top w:val="none" w:sz="0" w:space="0" w:color="auto"/>
        <w:left w:val="none" w:sz="0" w:space="0" w:color="auto"/>
        <w:bottom w:val="none" w:sz="0" w:space="0" w:color="auto"/>
        <w:right w:val="none" w:sz="0" w:space="0" w:color="auto"/>
      </w:divBdr>
    </w:div>
    <w:div w:id="290019058">
      <w:bodyDiv w:val="1"/>
      <w:marLeft w:val="0"/>
      <w:marRight w:val="0"/>
      <w:marTop w:val="0"/>
      <w:marBottom w:val="0"/>
      <w:divBdr>
        <w:top w:val="none" w:sz="0" w:space="0" w:color="auto"/>
        <w:left w:val="none" w:sz="0" w:space="0" w:color="auto"/>
        <w:bottom w:val="none" w:sz="0" w:space="0" w:color="auto"/>
        <w:right w:val="none" w:sz="0" w:space="0" w:color="auto"/>
      </w:divBdr>
    </w:div>
    <w:div w:id="515730297">
      <w:bodyDiv w:val="1"/>
      <w:marLeft w:val="0"/>
      <w:marRight w:val="0"/>
      <w:marTop w:val="0"/>
      <w:marBottom w:val="0"/>
      <w:divBdr>
        <w:top w:val="none" w:sz="0" w:space="0" w:color="auto"/>
        <w:left w:val="none" w:sz="0" w:space="0" w:color="auto"/>
        <w:bottom w:val="none" w:sz="0" w:space="0" w:color="auto"/>
        <w:right w:val="none" w:sz="0" w:space="0" w:color="auto"/>
      </w:divBdr>
    </w:div>
    <w:div w:id="529344436">
      <w:bodyDiv w:val="1"/>
      <w:marLeft w:val="0"/>
      <w:marRight w:val="0"/>
      <w:marTop w:val="0"/>
      <w:marBottom w:val="0"/>
      <w:divBdr>
        <w:top w:val="none" w:sz="0" w:space="0" w:color="auto"/>
        <w:left w:val="none" w:sz="0" w:space="0" w:color="auto"/>
        <w:bottom w:val="none" w:sz="0" w:space="0" w:color="auto"/>
        <w:right w:val="none" w:sz="0" w:space="0" w:color="auto"/>
      </w:divBdr>
      <w:divsChild>
        <w:div w:id="53550797">
          <w:marLeft w:val="0"/>
          <w:marRight w:val="0"/>
          <w:marTop w:val="0"/>
          <w:marBottom w:val="0"/>
          <w:divBdr>
            <w:top w:val="none" w:sz="0" w:space="0" w:color="auto"/>
            <w:left w:val="none" w:sz="0" w:space="0" w:color="auto"/>
            <w:bottom w:val="none" w:sz="0" w:space="0" w:color="auto"/>
            <w:right w:val="none" w:sz="0" w:space="0" w:color="auto"/>
          </w:divBdr>
        </w:div>
        <w:div w:id="571157155">
          <w:marLeft w:val="0"/>
          <w:marRight w:val="0"/>
          <w:marTop w:val="0"/>
          <w:marBottom w:val="0"/>
          <w:divBdr>
            <w:top w:val="none" w:sz="0" w:space="0" w:color="auto"/>
            <w:left w:val="none" w:sz="0" w:space="0" w:color="auto"/>
            <w:bottom w:val="none" w:sz="0" w:space="0" w:color="auto"/>
            <w:right w:val="none" w:sz="0" w:space="0" w:color="auto"/>
          </w:divBdr>
        </w:div>
        <w:div w:id="1139226950">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
      </w:divsChild>
    </w:div>
    <w:div w:id="738943073">
      <w:bodyDiv w:val="1"/>
      <w:marLeft w:val="0"/>
      <w:marRight w:val="0"/>
      <w:marTop w:val="0"/>
      <w:marBottom w:val="0"/>
      <w:divBdr>
        <w:top w:val="none" w:sz="0" w:space="0" w:color="auto"/>
        <w:left w:val="none" w:sz="0" w:space="0" w:color="auto"/>
        <w:bottom w:val="none" w:sz="0" w:space="0" w:color="auto"/>
        <w:right w:val="none" w:sz="0" w:space="0" w:color="auto"/>
      </w:divBdr>
    </w:div>
    <w:div w:id="748043080">
      <w:bodyDiv w:val="1"/>
      <w:marLeft w:val="0"/>
      <w:marRight w:val="0"/>
      <w:marTop w:val="0"/>
      <w:marBottom w:val="0"/>
      <w:divBdr>
        <w:top w:val="none" w:sz="0" w:space="0" w:color="auto"/>
        <w:left w:val="none" w:sz="0" w:space="0" w:color="auto"/>
        <w:bottom w:val="none" w:sz="0" w:space="0" w:color="auto"/>
        <w:right w:val="none" w:sz="0" w:space="0" w:color="auto"/>
      </w:divBdr>
      <w:divsChild>
        <w:div w:id="532038018">
          <w:marLeft w:val="0"/>
          <w:marRight w:val="0"/>
          <w:marTop w:val="0"/>
          <w:marBottom w:val="0"/>
          <w:divBdr>
            <w:top w:val="none" w:sz="0" w:space="0" w:color="auto"/>
            <w:left w:val="none" w:sz="0" w:space="0" w:color="auto"/>
            <w:bottom w:val="none" w:sz="0" w:space="0" w:color="auto"/>
            <w:right w:val="none" w:sz="0" w:space="0" w:color="auto"/>
          </w:divBdr>
          <w:divsChild>
            <w:div w:id="267273623">
              <w:marLeft w:val="0"/>
              <w:marRight w:val="0"/>
              <w:marTop w:val="0"/>
              <w:marBottom w:val="0"/>
              <w:divBdr>
                <w:top w:val="none" w:sz="0" w:space="0" w:color="auto"/>
                <w:left w:val="none" w:sz="0" w:space="0" w:color="auto"/>
                <w:bottom w:val="none" w:sz="0" w:space="0" w:color="auto"/>
                <w:right w:val="none" w:sz="0" w:space="0" w:color="auto"/>
              </w:divBdr>
            </w:div>
            <w:div w:id="1449927237">
              <w:marLeft w:val="0"/>
              <w:marRight w:val="0"/>
              <w:marTop w:val="0"/>
              <w:marBottom w:val="0"/>
              <w:divBdr>
                <w:top w:val="none" w:sz="0" w:space="0" w:color="auto"/>
                <w:left w:val="none" w:sz="0" w:space="0" w:color="auto"/>
                <w:bottom w:val="none" w:sz="0" w:space="0" w:color="auto"/>
                <w:right w:val="none" w:sz="0" w:space="0" w:color="auto"/>
              </w:divBdr>
            </w:div>
            <w:div w:id="1385906413">
              <w:marLeft w:val="0"/>
              <w:marRight w:val="0"/>
              <w:marTop w:val="0"/>
              <w:marBottom w:val="0"/>
              <w:divBdr>
                <w:top w:val="none" w:sz="0" w:space="0" w:color="auto"/>
                <w:left w:val="none" w:sz="0" w:space="0" w:color="auto"/>
                <w:bottom w:val="none" w:sz="0" w:space="0" w:color="auto"/>
                <w:right w:val="none" w:sz="0" w:space="0" w:color="auto"/>
              </w:divBdr>
            </w:div>
            <w:div w:id="17407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4109">
      <w:bodyDiv w:val="1"/>
      <w:marLeft w:val="0"/>
      <w:marRight w:val="0"/>
      <w:marTop w:val="0"/>
      <w:marBottom w:val="0"/>
      <w:divBdr>
        <w:top w:val="none" w:sz="0" w:space="0" w:color="auto"/>
        <w:left w:val="none" w:sz="0" w:space="0" w:color="auto"/>
        <w:bottom w:val="none" w:sz="0" w:space="0" w:color="auto"/>
        <w:right w:val="none" w:sz="0" w:space="0" w:color="auto"/>
      </w:divBdr>
      <w:divsChild>
        <w:div w:id="1657607778">
          <w:marLeft w:val="0"/>
          <w:marRight w:val="0"/>
          <w:marTop w:val="0"/>
          <w:marBottom w:val="0"/>
          <w:divBdr>
            <w:top w:val="none" w:sz="0" w:space="0" w:color="auto"/>
            <w:left w:val="none" w:sz="0" w:space="0" w:color="auto"/>
            <w:bottom w:val="none" w:sz="0" w:space="0" w:color="auto"/>
            <w:right w:val="none" w:sz="0" w:space="0" w:color="auto"/>
          </w:divBdr>
          <w:divsChild>
            <w:div w:id="2110003560">
              <w:marLeft w:val="0"/>
              <w:marRight w:val="0"/>
              <w:marTop w:val="0"/>
              <w:marBottom w:val="0"/>
              <w:divBdr>
                <w:top w:val="none" w:sz="0" w:space="0" w:color="auto"/>
                <w:left w:val="none" w:sz="0" w:space="0" w:color="auto"/>
                <w:bottom w:val="none" w:sz="0" w:space="0" w:color="auto"/>
                <w:right w:val="none" w:sz="0" w:space="0" w:color="auto"/>
              </w:divBdr>
            </w:div>
            <w:div w:id="868226552">
              <w:marLeft w:val="0"/>
              <w:marRight w:val="0"/>
              <w:marTop w:val="0"/>
              <w:marBottom w:val="0"/>
              <w:divBdr>
                <w:top w:val="none" w:sz="0" w:space="0" w:color="auto"/>
                <w:left w:val="none" w:sz="0" w:space="0" w:color="auto"/>
                <w:bottom w:val="none" w:sz="0" w:space="0" w:color="auto"/>
                <w:right w:val="none" w:sz="0" w:space="0" w:color="auto"/>
              </w:divBdr>
            </w:div>
            <w:div w:id="1660889270">
              <w:marLeft w:val="0"/>
              <w:marRight w:val="0"/>
              <w:marTop w:val="0"/>
              <w:marBottom w:val="0"/>
              <w:divBdr>
                <w:top w:val="none" w:sz="0" w:space="0" w:color="auto"/>
                <w:left w:val="none" w:sz="0" w:space="0" w:color="auto"/>
                <w:bottom w:val="none" w:sz="0" w:space="0" w:color="auto"/>
                <w:right w:val="none" w:sz="0" w:space="0" w:color="auto"/>
              </w:divBdr>
            </w:div>
            <w:div w:id="14552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7105">
      <w:bodyDiv w:val="1"/>
      <w:marLeft w:val="0"/>
      <w:marRight w:val="0"/>
      <w:marTop w:val="0"/>
      <w:marBottom w:val="0"/>
      <w:divBdr>
        <w:top w:val="none" w:sz="0" w:space="0" w:color="auto"/>
        <w:left w:val="none" w:sz="0" w:space="0" w:color="auto"/>
        <w:bottom w:val="none" w:sz="0" w:space="0" w:color="auto"/>
        <w:right w:val="none" w:sz="0" w:space="0" w:color="auto"/>
      </w:divBdr>
    </w:div>
    <w:div w:id="1162937997">
      <w:bodyDiv w:val="1"/>
      <w:marLeft w:val="0"/>
      <w:marRight w:val="0"/>
      <w:marTop w:val="0"/>
      <w:marBottom w:val="0"/>
      <w:divBdr>
        <w:top w:val="none" w:sz="0" w:space="0" w:color="auto"/>
        <w:left w:val="none" w:sz="0" w:space="0" w:color="auto"/>
        <w:bottom w:val="none" w:sz="0" w:space="0" w:color="auto"/>
        <w:right w:val="none" w:sz="0" w:space="0" w:color="auto"/>
      </w:divBdr>
    </w:div>
    <w:div w:id="1391465405">
      <w:bodyDiv w:val="1"/>
      <w:marLeft w:val="0"/>
      <w:marRight w:val="0"/>
      <w:marTop w:val="0"/>
      <w:marBottom w:val="0"/>
      <w:divBdr>
        <w:top w:val="none" w:sz="0" w:space="0" w:color="auto"/>
        <w:left w:val="none" w:sz="0" w:space="0" w:color="auto"/>
        <w:bottom w:val="none" w:sz="0" w:space="0" w:color="auto"/>
        <w:right w:val="none" w:sz="0" w:space="0" w:color="auto"/>
      </w:divBdr>
    </w:div>
    <w:div w:id="1505779039">
      <w:bodyDiv w:val="1"/>
      <w:marLeft w:val="0"/>
      <w:marRight w:val="0"/>
      <w:marTop w:val="0"/>
      <w:marBottom w:val="0"/>
      <w:divBdr>
        <w:top w:val="none" w:sz="0" w:space="0" w:color="auto"/>
        <w:left w:val="none" w:sz="0" w:space="0" w:color="auto"/>
        <w:bottom w:val="none" w:sz="0" w:space="0" w:color="auto"/>
        <w:right w:val="none" w:sz="0" w:space="0" w:color="auto"/>
      </w:divBdr>
    </w:div>
    <w:div w:id="1643847655">
      <w:bodyDiv w:val="1"/>
      <w:marLeft w:val="0"/>
      <w:marRight w:val="0"/>
      <w:marTop w:val="0"/>
      <w:marBottom w:val="0"/>
      <w:divBdr>
        <w:top w:val="none" w:sz="0" w:space="0" w:color="auto"/>
        <w:left w:val="none" w:sz="0" w:space="0" w:color="auto"/>
        <w:bottom w:val="none" w:sz="0" w:space="0" w:color="auto"/>
        <w:right w:val="none" w:sz="0" w:space="0" w:color="auto"/>
      </w:divBdr>
      <w:divsChild>
        <w:div w:id="1597595454">
          <w:marLeft w:val="0"/>
          <w:marRight w:val="0"/>
          <w:marTop w:val="0"/>
          <w:marBottom w:val="0"/>
          <w:divBdr>
            <w:top w:val="none" w:sz="0" w:space="0" w:color="auto"/>
            <w:left w:val="none" w:sz="0" w:space="0" w:color="auto"/>
            <w:bottom w:val="none" w:sz="0" w:space="0" w:color="auto"/>
            <w:right w:val="none" w:sz="0" w:space="0" w:color="auto"/>
          </w:divBdr>
        </w:div>
        <w:div w:id="1865903975">
          <w:marLeft w:val="0"/>
          <w:marRight w:val="0"/>
          <w:marTop w:val="0"/>
          <w:marBottom w:val="0"/>
          <w:divBdr>
            <w:top w:val="none" w:sz="0" w:space="0" w:color="auto"/>
            <w:left w:val="none" w:sz="0" w:space="0" w:color="auto"/>
            <w:bottom w:val="none" w:sz="0" w:space="0" w:color="auto"/>
            <w:right w:val="none" w:sz="0" w:space="0" w:color="auto"/>
          </w:divBdr>
        </w:div>
        <w:div w:id="1657998710">
          <w:marLeft w:val="0"/>
          <w:marRight w:val="0"/>
          <w:marTop w:val="0"/>
          <w:marBottom w:val="0"/>
          <w:divBdr>
            <w:top w:val="none" w:sz="0" w:space="0" w:color="auto"/>
            <w:left w:val="none" w:sz="0" w:space="0" w:color="auto"/>
            <w:bottom w:val="none" w:sz="0" w:space="0" w:color="auto"/>
            <w:right w:val="none" w:sz="0" w:space="0" w:color="auto"/>
          </w:divBdr>
        </w:div>
        <w:div w:id="1665474945">
          <w:marLeft w:val="0"/>
          <w:marRight w:val="0"/>
          <w:marTop w:val="0"/>
          <w:marBottom w:val="0"/>
          <w:divBdr>
            <w:top w:val="none" w:sz="0" w:space="0" w:color="auto"/>
            <w:left w:val="none" w:sz="0" w:space="0" w:color="auto"/>
            <w:bottom w:val="none" w:sz="0" w:space="0" w:color="auto"/>
            <w:right w:val="none" w:sz="0" w:space="0" w:color="auto"/>
          </w:divBdr>
        </w:div>
      </w:divsChild>
    </w:div>
    <w:div w:id="1650404887">
      <w:bodyDiv w:val="1"/>
      <w:marLeft w:val="0"/>
      <w:marRight w:val="0"/>
      <w:marTop w:val="0"/>
      <w:marBottom w:val="0"/>
      <w:divBdr>
        <w:top w:val="none" w:sz="0" w:space="0" w:color="auto"/>
        <w:left w:val="none" w:sz="0" w:space="0" w:color="auto"/>
        <w:bottom w:val="none" w:sz="0" w:space="0" w:color="auto"/>
        <w:right w:val="none" w:sz="0" w:space="0" w:color="auto"/>
      </w:divBdr>
    </w:div>
    <w:div w:id="1693796106">
      <w:bodyDiv w:val="1"/>
      <w:marLeft w:val="0"/>
      <w:marRight w:val="0"/>
      <w:marTop w:val="0"/>
      <w:marBottom w:val="0"/>
      <w:divBdr>
        <w:top w:val="none" w:sz="0" w:space="0" w:color="auto"/>
        <w:left w:val="none" w:sz="0" w:space="0" w:color="auto"/>
        <w:bottom w:val="none" w:sz="0" w:space="0" w:color="auto"/>
        <w:right w:val="none" w:sz="0" w:space="0" w:color="auto"/>
      </w:divBdr>
      <w:divsChild>
        <w:div w:id="1336036231">
          <w:marLeft w:val="0"/>
          <w:marRight w:val="0"/>
          <w:marTop w:val="0"/>
          <w:marBottom w:val="0"/>
          <w:divBdr>
            <w:top w:val="none" w:sz="0" w:space="0" w:color="auto"/>
            <w:left w:val="none" w:sz="0" w:space="0" w:color="auto"/>
            <w:bottom w:val="none" w:sz="0" w:space="0" w:color="auto"/>
            <w:right w:val="none" w:sz="0" w:space="0" w:color="auto"/>
          </w:divBdr>
        </w:div>
        <w:div w:id="627856781">
          <w:marLeft w:val="0"/>
          <w:marRight w:val="0"/>
          <w:marTop w:val="0"/>
          <w:marBottom w:val="0"/>
          <w:divBdr>
            <w:top w:val="none" w:sz="0" w:space="0" w:color="auto"/>
            <w:left w:val="none" w:sz="0" w:space="0" w:color="auto"/>
            <w:bottom w:val="none" w:sz="0" w:space="0" w:color="auto"/>
            <w:right w:val="none" w:sz="0" w:space="0" w:color="auto"/>
          </w:divBdr>
        </w:div>
        <w:div w:id="504442420">
          <w:marLeft w:val="0"/>
          <w:marRight w:val="0"/>
          <w:marTop w:val="0"/>
          <w:marBottom w:val="0"/>
          <w:divBdr>
            <w:top w:val="none" w:sz="0" w:space="0" w:color="auto"/>
            <w:left w:val="none" w:sz="0" w:space="0" w:color="auto"/>
            <w:bottom w:val="none" w:sz="0" w:space="0" w:color="auto"/>
            <w:right w:val="none" w:sz="0" w:space="0" w:color="auto"/>
          </w:divBdr>
        </w:div>
        <w:div w:id="309290641">
          <w:marLeft w:val="0"/>
          <w:marRight w:val="0"/>
          <w:marTop w:val="0"/>
          <w:marBottom w:val="0"/>
          <w:divBdr>
            <w:top w:val="none" w:sz="0" w:space="0" w:color="auto"/>
            <w:left w:val="none" w:sz="0" w:space="0" w:color="auto"/>
            <w:bottom w:val="none" w:sz="0" w:space="0" w:color="auto"/>
            <w:right w:val="none" w:sz="0" w:space="0" w:color="auto"/>
          </w:divBdr>
        </w:div>
      </w:divsChild>
    </w:div>
    <w:div w:id="1752848787">
      <w:bodyDiv w:val="1"/>
      <w:marLeft w:val="0"/>
      <w:marRight w:val="0"/>
      <w:marTop w:val="0"/>
      <w:marBottom w:val="0"/>
      <w:divBdr>
        <w:top w:val="none" w:sz="0" w:space="0" w:color="auto"/>
        <w:left w:val="none" w:sz="0" w:space="0" w:color="auto"/>
        <w:bottom w:val="none" w:sz="0" w:space="0" w:color="auto"/>
        <w:right w:val="none" w:sz="0" w:space="0" w:color="auto"/>
      </w:divBdr>
    </w:div>
    <w:div w:id="1810898785">
      <w:bodyDiv w:val="1"/>
      <w:marLeft w:val="0"/>
      <w:marRight w:val="0"/>
      <w:marTop w:val="0"/>
      <w:marBottom w:val="0"/>
      <w:divBdr>
        <w:top w:val="none" w:sz="0" w:space="0" w:color="auto"/>
        <w:left w:val="none" w:sz="0" w:space="0" w:color="auto"/>
        <w:bottom w:val="none" w:sz="0" w:space="0" w:color="auto"/>
        <w:right w:val="none" w:sz="0" w:space="0" w:color="auto"/>
      </w:divBdr>
    </w:div>
    <w:div w:id="1833720376">
      <w:bodyDiv w:val="1"/>
      <w:marLeft w:val="0"/>
      <w:marRight w:val="0"/>
      <w:marTop w:val="0"/>
      <w:marBottom w:val="0"/>
      <w:divBdr>
        <w:top w:val="none" w:sz="0" w:space="0" w:color="auto"/>
        <w:left w:val="none" w:sz="0" w:space="0" w:color="auto"/>
        <w:bottom w:val="none" w:sz="0" w:space="0" w:color="auto"/>
        <w:right w:val="none" w:sz="0" w:space="0" w:color="auto"/>
      </w:divBdr>
    </w:div>
    <w:div w:id="1972862571">
      <w:bodyDiv w:val="1"/>
      <w:marLeft w:val="0"/>
      <w:marRight w:val="0"/>
      <w:marTop w:val="0"/>
      <w:marBottom w:val="0"/>
      <w:divBdr>
        <w:top w:val="none" w:sz="0" w:space="0" w:color="auto"/>
        <w:left w:val="none" w:sz="0" w:space="0" w:color="auto"/>
        <w:bottom w:val="none" w:sz="0" w:space="0" w:color="auto"/>
        <w:right w:val="none" w:sz="0" w:space="0" w:color="auto"/>
      </w:divBdr>
    </w:div>
    <w:div w:id="2103986437">
      <w:bodyDiv w:val="1"/>
      <w:marLeft w:val="0"/>
      <w:marRight w:val="0"/>
      <w:marTop w:val="0"/>
      <w:marBottom w:val="0"/>
      <w:divBdr>
        <w:top w:val="none" w:sz="0" w:space="0" w:color="auto"/>
        <w:left w:val="none" w:sz="0" w:space="0" w:color="auto"/>
        <w:bottom w:val="none" w:sz="0" w:space="0" w:color="auto"/>
        <w:right w:val="none" w:sz="0" w:space="0" w:color="auto"/>
      </w:divBdr>
      <w:divsChild>
        <w:div w:id="1831484762">
          <w:marLeft w:val="0"/>
          <w:marRight w:val="0"/>
          <w:marTop w:val="450"/>
          <w:marBottom w:val="0"/>
          <w:divBdr>
            <w:top w:val="none" w:sz="0" w:space="0" w:color="auto"/>
            <w:left w:val="none" w:sz="0" w:space="0" w:color="auto"/>
            <w:bottom w:val="none" w:sz="0" w:space="0" w:color="auto"/>
            <w:right w:val="none" w:sz="0" w:space="0" w:color="auto"/>
          </w:divBdr>
        </w:div>
        <w:div w:id="9638467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436</Words>
  <Characters>2487</Characters>
  <Application>Microsoft Macintosh Word</Application>
  <DocSecurity>0</DocSecurity>
  <Lines>20</Lines>
  <Paragraphs>5</Paragraphs>
  <ScaleCrop>false</ScaleCrop>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14</cp:revision>
  <dcterms:created xsi:type="dcterms:W3CDTF">2015-04-19T22:01:00Z</dcterms:created>
  <dcterms:modified xsi:type="dcterms:W3CDTF">2015-04-29T01:24:00Z</dcterms:modified>
</cp:coreProperties>
</file>