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811" w:rsidRPr="005B2811" w:rsidRDefault="005B2811" w:rsidP="005B2811">
      <w:pPr>
        <w:spacing w:after="0" w:line="314" w:lineRule="atLeast"/>
        <w:rPr>
          <w:rFonts w:ascii="Arial" w:eastAsia="Times New Roman" w:hAnsi="Arial" w:cs="Arial"/>
          <w:b/>
          <w:bCs/>
          <w:i/>
          <w:iCs/>
          <w:color w:val="B30000"/>
          <w:sz w:val="24"/>
          <w:szCs w:val="31"/>
        </w:rPr>
      </w:pPr>
      <w:r w:rsidRPr="005B2811">
        <w:rPr>
          <w:rFonts w:ascii="Arial" w:eastAsia="Times New Roman" w:hAnsi="Arial" w:cs="Arial"/>
          <w:b/>
          <w:bCs/>
          <w:i/>
          <w:iCs/>
          <w:color w:val="B30000"/>
          <w:sz w:val="24"/>
          <w:szCs w:val="31"/>
        </w:rPr>
        <w:t>Connections Literature</w:t>
      </w:r>
    </w:p>
    <w:p w:rsidR="005B2811" w:rsidRPr="005B2811" w:rsidRDefault="005B2811" w:rsidP="005B2811">
      <w:pPr>
        <w:spacing w:before="150" w:after="300" w:line="216" w:lineRule="atLeast"/>
        <w:ind w:left="150" w:right="150"/>
        <w:rPr>
          <w:rFonts w:ascii="Arial" w:eastAsia="Times New Roman" w:hAnsi="Arial" w:cs="Arial"/>
          <w:b/>
          <w:bCs/>
          <w:color w:val="000099"/>
          <w:sz w:val="32"/>
          <w:szCs w:val="36"/>
        </w:rPr>
      </w:pPr>
      <w:r w:rsidRPr="005B2811">
        <w:rPr>
          <w:rFonts w:ascii="Arial" w:eastAsia="Times New Roman" w:hAnsi="Arial" w:cs="Arial"/>
          <w:b/>
          <w:bCs/>
          <w:color w:val="000099"/>
          <w:sz w:val="32"/>
          <w:szCs w:val="36"/>
        </w:rPr>
        <w:t>Defining the Epic </w:t>
      </w:r>
    </w:p>
    <w:p w:rsidR="005B2811" w:rsidRPr="005B2811" w:rsidRDefault="005B2811" w:rsidP="005B2811">
      <w:pPr>
        <w:spacing w:before="30" w:after="100" w:afterAutospacing="1" w:line="288" w:lineRule="atLeast"/>
        <w:ind w:left="150" w:right="150"/>
        <w:rPr>
          <w:rFonts w:ascii="Arial" w:eastAsia="Times New Roman" w:hAnsi="Arial" w:cs="Arial"/>
          <w:color w:val="000000"/>
          <w:szCs w:val="24"/>
        </w:rPr>
      </w:pPr>
      <w:r w:rsidRPr="005B2811">
        <w:rPr>
          <w:rFonts w:ascii="Arial" w:eastAsia="Times New Roman" w:hAnsi="Arial" w:cs="Arial"/>
          <w:color w:val="000000"/>
          <w:szCs w:val="24"/>
        </w:rPr>
        <w:t>An</w:t>
      </w:r>
      <w:r w:rsidRPr="00443DED">
        <w:rPr>
          <w:rFonts w:ascii="Arial" w:eastAsia="Times New Roman" w:hAnsi="Arial" w:cs="Arial"/>
          <w:color w:val="000000"/>
          <w:szCs w:val="24"/>
        </w:rPr>
        <w:t> </w:t>
      </w:r>
      <w:r w:rsidRPr="00443DED">
        <w:rPr>
          <w:rFonts w:ascii="Arial" w:eastAsia="Times New Roman" w:hAnsi="Arial" w:cs="Arial"/>
          <w:b/>
          <w:bCs/>
          <w:color w:val="000000"/>
          <w:szCs w:val="24"/>
        </w:rPr>
        <w:t>epic</w:t>
      </w:r>
      <w:r w:rsidRPr="00443DED">
        <w:rPr>
          <w:rFonts w:ascii="Arial" w:eastAsia="Times New Roman" w:hAnsi="Arial" w:cs="Arial"/>
          <w:color w:val="000000"/>
          <w:szCs w:val="24"/>
        </w:rPr>
        <w:t> </w:t>
      </w:r>
      <w:r w:rsidRPr="005B2811">
        <w:rPr>
          <w:rFonts w:ascii="Arial" w:eastAsia="Times New Roman" w:hAnsi="Arial" w:cs="Arial"/>
          <w:color w:val="000000"/>
          <w:szCs w:val="24"/>
        </w:rPr>
        <w:t>is a long narrative poem about a larger-than-life hero who is engaged in a dangerous journey, or quest, that is important to the history of a nation or people.</w:t>
      </w:r>
    </w:p>
    <w:p w:rsidR="005B2811" w:rsidRPr="005B2811" w:rsidRDefault="005B2811" w:rsidP="005B2811">
      <w:pPr>
        <w:spacing w:after="0" w:line="288" w:lineRule="atLeast"/>
        <w:rPr>
          <w:rFonts w:ascii="Arial" w:eastAsia="Times New Roman" w:hAnsi="Arial" w:cs="Arial"/>
          <w:color w:val="000000"/>
          <w:szCs w:val="24"/>
        </w:rPr>
      </w:pPr>
      <w:r w:rsidRPr="005B2811">
        <w:rPr>
          <w:rFonts w:ascii="Arial" w:eastAsia="Times New Roman" w:hAnsi="Arial" w:cs="Arial"/>
          <w:color w:val="000000"/>
          <w:szCs w:val="24"/>
        </w:rPr>
        <w:t>The epic is not merely a genre, but a way of life.</w:t>
      </w:r>
    </w:p>
    <w:p w:rsidR="005B2811" w:rsidRPr="005B2811" w:rsidRDefault="005B2811" w:rsidP="005B2811">
      <w:pPr>
        <w:spacing w:before="30" w:after="100" w:afterAutospacing="1" w:line="288" w:lineRule="atLeast"/>
        <w:ind w:left="150" w:right="150"/>
        <w:rPr>
          <w:rFonts w:ascii="Arial" w:eastAsia="Times New Roman" w:hAnsi="Arial" w:cs="Arial"/>
          <w:color w:val="000000"/>
          <w:szCs w:val="24"/>
        </w:rPr>
      </w:pPr>
      <w:r w:rsidRPr="005B2811">
        <w:rPr>
          <w:rFonts w:ascii="Arial" w:eastAsia="Times New Roman" w:hAnsi="Arial" w:cs="Arial"/>
          <w:color w:val="000000"/>
          <w:szCs w:val="24"/>
        </w:rPr>
        <w:t>—Harry Levin</w:t>
      </w:r>
    </w:p>
    <w:p w:rsidR="005B2811" w:rsidRPr="005B2811" w:rsidRDefault="005B2811" w:rsidP="005B2811">
      <w:pPr>
        <w:spacing w:before="75" w:after="30" w:line="480" w:lineRule="atLeast"/>
        <w:ind w:left="150"/>
        <w:outlineLvl w:val="2"/>
        <w:rPr>
          <w:rFonts w:ascii="Arial" w:eastAsia="Times New Roman" w:hAnsi="Arial" w:cs="Arial"/>
          <w:b/>
          <w:bCs/>
          <w:color w:val="000099"/>
          <w:szCs w:val="27"/>
        </w:rPr>
      </w:pPr>
      <w:r w:rsidRPr="005B2811">
        <w:rPr>
          <w:rFonts w:ascii="Arial" w:eastAsia="Times New Roman" w:hAnsi="Arial" w:cs="Arial"/>
          <w:b/>
          <w:bCs/>
          <w:color w:val="000099"/>
          <w:szCs w:val="27"/>
        </w:rPr>
        <w:t>Types of Epic</w:t>
      </w:r>
    </w:p>
    <w:p w:rsidR="005B2811" w:rsidRPr="005B2811" w:rsidRDefault="005B2811" w:rsidP="005B2811">
      <w:pPr>
        <w:spacing w:before="30" w:after="100" w:afterAutospacing="1" w:line="288" w:lineRule="atLeast"/>
        <w:ind w:left="150" w:right="150"/>
        <w:rPr>
          <w:rFonts w:ascii="Arial" w:eastAsia="Times New Roman" w:hAnsi="Arial" w:cs="Arial"/>
          <w:color w:val="000000"/>
          <w:szCs w:val="24"/>
        </w:rPr>
      </w:pPr>
      <w:r w:rsidRPr="005B2811">
        <w:rPr>
          <w:rFonts w:ascii="Arial" w:eastAsia="Times New Roman" w:hAnsi="Arial" w:cs="Arial"/>
          <w:color w:val="000000"/>
          <w:szCs w:val="24"/>
        </w:rPr>
        <w:t>There are two main types of epic—the folk epic, created and developed through the oral tradition, and the literary epic, a story attributed to a single identified author.</w:t>
      </w:r>
    </w:p>
    <w:p w:rsidR="005B2811" w:rsidRPr="005B2811" w:rsidRDefault="005B2811" w:rsidP="005B2811">
      <w:pPr>
        <w:numPr>
          <w:ilvl w:val="0"/>
          <w:numId w:val="1"/>
        </w:numPr>
        <w:spacing w:before="30" w:after="0" w:line="288" w:lineRule="atLeast"/>
        <w:ind w:left="870"/>
        <w:textAlignment w:val="center"/>
        <w:rPr>
          <w:rFonts w:ascii="Arial" w:eastAsia="Times New Roman" w:hAnsi="Arial" w:cs="Arial"/>
          <w:color w:val="000000"/>
          <w:szCs w:val="24"/>
        </w:rPr>
      </w:pPr>
      <w:r w:rsidRPr="00443DED">
        <w:rPr>
          <w:rFonts w:ascii="Arial" w:eastAsia="Times New Roman" w:hAnsi="Arial" w:cs="Arial"/>
          <w:b/>
          <w:bCs/>
          <w:color w:val="000000"/>
          <w:szCs w:val="24"/>
        </w:rPr>
        <w:t>Folk epics </w:t>
      </w:r>
      <w:r w:rsidRPr="005B2811">
        <w:rPr>
          <w:rFonts w:ascii="Arial" w:eastAsia="Times New Roman" w:hAnsi="Arial" w:cs="Arial"/>
          <w:color w:val="000000"/>
          <w:szCs w:val="24"/>
        </w:rPr>
        <w:t>are stories about heroes that were originally recited or sung as entertainment at feasts. Over the generations, these stories were passed down orally from storyteller to storyteller until eventually they were written down.</w:t>
      </w:r>
    </w:p>
    <w:p w:rsidR="005B2811" w:rsidRPr="005B2811" w:rsidRDefault="005B2811" w:rsidP="005B2811">
      <w:pPr>
        <w:numPr>
          <w:ilvl w:val="0"/>
          <w:numId w:val="1"/>
        </w:numPr>
        <w:spacing w:before="30" w:after="0" w:line="288" w:lineRule="atLeast"/>
        <w:ind w:left="870"/>
        <w:textAlignment w:val="center"/>
        <w:rPr>
          <w:rFonts w:ascii="Arial" w:eastAsia="Times New Roman" w:hAnsi="Arial" w:cs="Arial"/>
          <w:color w:val="000000"/>
          <w:szCs w:val="24"/>
        </w:rPr>
      </w:pPr>
      <w:r w:rsidRPr="00443DED">
        <w:rPr>
          <w:rFonts w:ascii="Arial" w:eastAsia="Times New Roman" w:hAnsi="Arial" w:cs="Arial"/>
          <w:b/>
          <w:bCs/>
          <w:color w:val="000000"/>
          <w:szCs w:val="24"/>
        </w:rPr>
        <w:t>Literary epics </w:t>
      </w:r>
      <w:r w:rsidRPr="005B2811">
        <w:rPr>
          <w:rFonts w:ascii="Arial" w:eastAsia="Times New Roman" w:hAnsi="Arial" w:cs="Arial"/>
          <w:color w:val="000000"/>
          <w:szCs w:val="24"/>
        </w:rPr>
        <w:t>were written by a specific author, usually borrowing the style and characteristics of the folk epic. Some literary epics draw upon well-known stories, characters, and myths that were passed down through the oral tr</w:t>
      </w:r>
      <w:r w:rsidR="00350F48">
        <w:rPr>
          <w:rFonts w:ascii="Arial" w:eastAsia="Times New Roman" w:hAnsi="Arial" w:cs="Arial"/>
          <w:color w:val="000000"/>
          <w:szCs w:val="24"/>
        </w:rPr>
        <w:t xml:space="preserve">adition. For example, Homer’s </w:t>
      </w:r>
      <w:r w:rsidR="00350F48" w:rsidRPr="00350F48">
        <w:rPr>
          <w:rFonts w:ascii="Arial" w:eastAsia="Times New Roman" w:hAnsi="Arial" w:cs="Arial"/>
          <w:i/>
          <w:color w:val="000000"/>
          <w:szCs w:val="24"/>
        </w:rPr>
        <w:t>I</w:t>
      </w:r>
      <w:r w:rsidRPr="005B2811">
        <w:rPr>
          <w:rFonts w:ascii="Arial" w:eastAsia="Times New Roman" w:hAnsi="Arial" w:cs="Arial"/>
          <w:i/>
          <w:color w:val="000000"/>
          <w:szCs w:val="24"/>
        </w:rPr>
        <w:t>liad</w:t>
      </w:r>
      <w:r w:rsidRPr="005B2811">
        <w:rPr>
          <w:rFonts w:ascii="Arial" w:eastAsia="Times New Roman" w:hAnsi="Arial" w:cs="Arial"/>
          <w:color w:val="000000"/>
          <w:szCs w:val="24"/>
        </w:rPr>
        <w:t xml:space="preserve"> and </w:t>
      </w:r>
      <w:r w:rsidRPr="005B2811">
        <w:rPr>
          <w:rFonts w:ascii="Arial" w:eastAsia="Times New Roman" w:hAnsi="Arial" w:cs="Arial"/>
          <w:i/>
          <w:color w:val="000000"/>
          <w:szCs w:val="24"/>
        </w:rPr>
        <w:t>Odyssey</w:t>
      </w:r>
      <w:r w:rsidRPr="005B2811">
        <w:rPr>
          <w:rFonts w:ascii="Arial" w:eastAsia="Times New Roman" w:hAnsi="Arial" w:cs="Arial"/>
          <w:color w:val="000000"/>
          <w:szCs w:val="24"/>
        </w:rPr>
        <w:t xml:space="preserve"> and Valmiki’s </w:t>
      </w:r>
      <w:r w:rsidRPr="005B2811">
        <w:rPr>
          <w:rFonts w:ascii="Arial" w:eastAsia="Times New Roman" w:hAnsi="Arial" w:cs="Arial"/>
          <w:i/>
          <w:color w:val="000000"/>
          <w:szCs w:val="24"/>
        </w:rPr>
        <w:t>Ramayana</w:t>
      </w:r>
      <w:r w:rsidRPr="005B2811">
        <w:rPr>
          <w:rFonts w:ascii="Arial" w:eastAsia="Times New Roman" w:hAnsi="Arial" w:cs="Arial"/>
          <w:color w:val="000000"/>
          <w:szCs w:val="24"/>
        </w:rPr>
        <w:t xml:space="preserve"> are often classified as folk epics, although ultimately they were attributed to these authors</w:t>
      </w:r>
    </w:p>
    <w:p w:rsidR="005B2811" w:rsidRPr="005B2811" w:rsidRDefault="005B2811" w:rsidP="00443DED">
      <w:pPr>
        <w:spacing w:before="30" w:after="100" w:afterAutospacing="1" w:line="288" w:lineRule="atLeast"/>
        <w:ind w:left="150" w:right="150"/>
        <w:rPr>
          <w:rFonts w:ascii="Arial" w:eastAsia="Times New Roman" w:hAnsi="Arial" w:cs="Arial"/>
          <w:color w:val="000000"/>
          <w:szCs w:val="24"/>
        </w:rPr>
      </w:pPr>
      <w:r w:rsidRPr="005B2811">
        <w:rPr>
          <w:rFonts w:ascii="Arial" w:eastAsia="Times New Roman" w:hAnsi="Arial" w:cs="Arial"/>
          <w:color w:val="000000"/>
          <w:szCs w:val="24"/>
        </w:rPr>
        <w:t>The chart shows examples of folk epics and literary epics in world literature.</w:t>
      </w:r>
    </w:p>
    <w:p w:rsidR="005B2811" w:rsidRPr="005B2811" w:rsidRDefault="005B2811" w:rsidP="005B2811">
      <w:pPr>
        <w:spacing w:before="75" w:after="30" w:line="480" w:lineRule="atLeast"/>
        <w:ind w:left="150"/>
        <w:outlineLvl w:val="2"/>
        <w:rPr>
          <w:rFonts w:ascii="Arial" w:eastAsia="Times New Roman" w:hAnsi="Arial" w:cs="Arial"/>
          <w:b/>
          <w:bCs/>
          <w:color w:val="000099"/>
          <w:szCs w:val="27"/>
        </w:rPr>
      </w:pPr>
      <w:r w:rsidRPr="005B2811">
        <w:rPr>
          <w:rFonts w:ascii="Arial" w:eastAsia="Times New Roman" w:hAnsi="Arial" w:cs="Arial"/>
          <w:b/>
          <w:bCs/>
          <w:color w:val="000099"/>
          <w:szCs w:val="27"/>
        </w:rPr>
        <w:t>Elements of the Epic</w:t>
      </w:r>
    </w:p>
    <w:p w:rsidR="005B2811" w:rsidRPr="005B2811" w:rsidRDefault="005B2811" w:rsidP="005B2811">
      <w:pPr>
        <w:spacing w:before="30" w:after="100" w:afterAutospacing="1" w:line="288" w:lineRule="atLeast"/>
        <w:ind w:left="150" w:right="150"/>
        <w:rPr>
          <w:rFonts w:ascii="Arial" w:eastAsia="Times New Roman" w:hAnsi="Arial" w:cs="Arial"/>
          <w:color w:val="000000"/>
          <w:szCs w:val="24"/>
        </w:rPr>
      </w:pPr>
      <w:r w:rsidRPr="005B2811">
        <w:rPr>
          <w:rFonts w:ascii="Arial" w:eastAsia="Times New Roman" w:hAnsi="Arial" w:cs="Arial"/>
          <w:color w:val="000000"/>
          <w:szCs w:val="24"/>
        </w:rPr>
        <w:t>Both epics are characterized by certain key elements.</w:t>
      </w:r>
    </w:p>
    <w:p w:rsidR="005B2811" w:rsidRPr="005B2811" w:rsidRDefault="005B2811" w:rsidP="005B2811">
      <w:pPr>
        <w:numPr>
          <w:ilvl w:val="0"/>
          <w:numId w:val="2"/>
        </w:numPr>
        <w:spacing w:before="30" w:after="0" w:line="288" w:lineRule="atLeast"/>
        <w:ind w:left="870"/>
        <w:textAlignment w:val="center"/>
        <w:rPr>
          <w:rFonts w:ascii="Arial" w:eastAsia="Times New Roman" w:hAnsi="Arial" w:cs="Arial"/>
          <w:color w:val="000000"/>
          <w:szCs w:val="24"/>
        </w:rPr>
      </w:pPr>
      <w:r w:rsidRPr="00443DED">
        <w:rPr>
          <w:rFonts w:ascii="Arial" w:eastAsia="Times New Roman" w:hAnsi="Arial" w:cs="Arial"/>
          <w:b/>
          <w:bCs/>
          <w:color w:val="000000"/>
          <w:szCs w:val="24"/>
        </w:rPr>
        <w:t>An Epic Hero </w:t>
      </w:r>
      <w:r w:rsidRPr="005B2811">
        <w:rPr>
          <w:rFonts w:ascii="Arial" w:eastAsia="Times New Roman" w:hAnsi="Arial" w:cs="Arial"/>
          <w:color w:val="000000"/>
          <w:szCs w:val="24"/>
        </w:rPr>
        <w:t>An epic focuses on the adventures of a larger-than-life main character called the</w:t>
      </w:r>
      <w:r w:rsidRPr="00443DED">
        <w:rPr>
          <w:rFonts w:ascii="Arial" w:eastAsia="Times New Roman" w:hAnsi="Arial" w:cs="Arial"/>
          <w:color w:val="000000"/>
          <w:szCs w:val="24"/>
        </w:rPr>
        <w:t> </w:t>
      </w:r>
      <w:r w:rsidRPr="00443DED">
        <w:rPr>
          <w:rFonts w:ascii="Arial" w:eastAsia="Times New Roman" w:hAnsi="Arial" w:cs="Arial"/>
          <w:b/>
          <w:bCs/>
          <w:color w:val="000000"/>
          <w:szCs w:val="24"/>
        </w:rPr>
        <w:t>epic hero</w:t>
      </w:r>
      <w:r w:rsidRPr="005B2811">
        <w:rPr>
          <w:rFonts w:ascii="Arial" w:eastAsia="Times New Roman" w:hAnsi="Arial" w:cs="Arial"/>
          <w:color w:val="000000"/>
          <w:szCs w:val="24"/>
        </w:rPr>
        <w:t xml:space="preserve">. This hero is strong, brave, loyal, and virtuous—although he is sometimes flawed. For example, in Homer’s </w:t>
      </w:r>
      <w:r w:rsidRPr="005B2811">
        <w:rPr>
          <w:rFonts w:ascii="Arial" w:eastAsia="Times New Roman" w:hAnsi="Arial" w:cs="Arial"/>
          <w:i/>
          <w:color w:val="000000"/>
          <w:szCs w:val="24"/>
        </w:rPr>
        <w:t>Iliad</w:t>
      </w:r>
      <w:r w:rsidRPr="005B2811">
        <w:rPr>
          <w:rFonts w:ascii="Arial" w:eastAsia="Times New Roman" w:hAnsi="Arial" w:cs="Arial"/>
          <w:color w:val="000000"/>
          <w:szCs w:val="24"/>
        </w:rPr>
        <w:t>, Achilles is a courageous warrior whose weakness is his temper. The epic hero also occupies an elevated position in society. He may even be semi</w:t>
      </w:r>
      <w:r w:rsidR="00350F48">
        <w:rPr>
          <w:rFonts w:ascii="Arial" w:eastAsia="Times New Roman" w:hAnsi="Arial" w:cs="Arial"/>
          <w:color w:val="000000"/>
          <w:szCs w:val="24"/>
        </w:rPr>
        <w:t>-</w:t>
      </w:r>
      <w:r w:rsidRPr="005B2811">
        <w:rPr>
          <w:rFonts w:ascii="Arial" w:eastAsia="Times New Roman" w:hAnsi="Arial" w:cs="Arial"/>
          <w:color w:val="000000"/>
          <w:szCs w:val="24"/>
        </w:rPr>
        <w:t>divine. Achilles, for example, is the son of a mortal king and a sea goddess.</w:t>
      </w:r>
    </w:p>
    <w:p w:rsidR="005B2811" w:rsidRPr="005B2811" w:rsidRDefault="005B2811" w:rsidP="005B2811">
      <w:pPr>
        <w:numPr>
          <w:ilvl w:val="0"/>
          <w:numId w:val="2"/>
        </w:numPr>
        <w:spacing w:before="30" w:after="0" w:line="288" w:lineRule="atLeast"/>
        <w:ind w:left="870"/>
        <w:textAlignment w:val="center"/>
        <w:rPr>
          <w:rFonts w:ascii="Arial" w:eastAsia="Times New Roman" w:hAnsi="Arial" w:cs="Arial"/>
          <w:color w:val="000000"/>
          <w:szCs w:val="24"/>
        </w:rPr>
      </w:pPr>
      <w:r w:rsidRPr="00443DED">
        <w:rPr>
          <w:rFonts w:ascii="Arial" w:eastAsia="Times New Roman" w:hAnsi="Arial" w:cs="Arial"/>
          <w:b/>
          <w:bCs/>
          <w:color w:val="000000"/>
          <w:szCs w:val="24"/>
        </w:rPr>
        <w:t>An Epic Conflict </w:t>
      </w:r>
      <w:r w:rsidRPr="005B2811">
        <w:rPr>
          <w:rFonts w:ascii="Arial" w:eastAsia="Times New Roman" w:hAnsi="Arial" w:cs="Arial"/>
          <w:color w:val="000000"/>
          <w:szCs w:val="24"/>
        </w:rPr>
        <w:t xml:space="preserve">The plot of an epic centers on the hero’s struggle against an obstacle or series of obstacles. The hero proves his strength, bravery, wisdom, and virtue through valorous deeds—success in battle or adventure. For example, in the </w:t>
      </w:r>
      <w:r w:rsidRPr="005B2811">
        <w:rPr>
          <w:rFonts w:ascii="Arial" w:eastAsia="Times New Roman" w:hAnsi="Arial" w:cs="Arial"/>
          <w:i/>
          <w:color w:val="000000"/>
          <w:szCs w:val="24"/>
        </w:rPr>
        <w:t>Ramayana</w:t>
      </w:r>
      <w:r w:rsidRPr="005B2811">
        <w:rPr>
          <w:rFonts w:ascii="Arial" w:eastAsia="Times New Roman" w:hAnsi="Arial" w:cs="Arial"/>
          <w:color w:val="000000"/>
          <w:szCs w:val="24"/>
        </w:rPr>
        <w:t>, Prince Rama defeats an evil giant.</w:t>
      </w:r>
    </w:p>
    <w:p w:rsidR="005B2811" w:rsidRPr="005B2811" w:rsidRDefault="005B2811" w:rsidP="005B2811">
      <w:pPr>
        <w:numPr>
          <w:ilvl w:val="0"/>
          <w:numId w:val="2"/>
        </w:numPr>
        <w:spacing w:before="30" w:after="0" w:line="288" w:lineRule="atLeast"/>
        <w:ind w:left="870"/>
        <w:textAlignment w:val="center"/>
        <w:rPr>
          <w:rFonts w:ascii="Arial" w:eastAsia="Times New Roman" w:hAnsi="Arial" w:cs="Arial"/>
          <w:color w:val="000000"/>
          <w:szCs w:val="24"/>
        </w:rPr>
      </w:pPr>
      <w:r w:rsidRPr="00443DED">
        <w:rPr>
          <w:rFonts w:ascii="Arial" w:eastAsia="Times New Roman" w:hAnsi="Arial" w:cs="Arial"/>
          <w:b/>
          <w:bCs/>
          <w:color w:val="000000"/>
          <w:szCs w:val="24"/>
        </w:rPr>
        <w:t>A Heroic Quest </w:t>
      </w:r>
      <w:r w:rsidRPr="005B2811">
        <w:rPr>
          <w:rFonts w:ascii="Arial" w:eastAsia="Times New Roman" w:hAnsi="Arial" w:cs="Arial"/>
          <w:color w:val="000000"/>
          <w:szCs w:val="24"/>
        </w:rPr>
        <w:t>Often, the hero’s adventure takes the form of a perilous journey, or</w:t>
      </w:r>
      <w:r w:rsidRPr="00443DED">
        <w:rPr>
          <w:rFonts w:ascii="Arial" w:eastAsia="Times New Roman" w:hAnsi="Arial" w:cs="Arial"/>
          <w:color w:val="000000"/>
          <w:szCs w:val="24"/>
        </w:rPr>
        <w:t> </w:t>
      </w:r>
      <w:r w:rsidRPr="00443DED">
        <w:rPr>
          <w:rFonts w:ascii="Arial" w:eastAsia="Times New Roman" w:hAnsi="Arial" w:cs="Arial"/>
          <w:b/>
          <w:bCs/>
          <w:color w:val="000000"/>
          <w:szCs w:val="24"/>
        </w:rPr>
        <w:t>quest</w:t>
      </w:r>
      <w:r w:rsidRPr="005B2811">
        <w:rPr>
          <w:rFonts w:ascii="Arial" w:eastAsia="Times New Roman" w:hAnsi="Arial" w:cs="Arial"/>
          <w:color w:val="000000"/>
          <w:szCs w:val="24"/>
        </w:rPr>
        <w:t xml:space="preserve">, in search of something of value to his people. In </w:t>
      </w:r>
      <w:r w:rsidRPr="005B2811">
        <w:rPr>
          <w:rFonts w:ascii="Arial" w:eastAsia="Times New Roman" w:hAnsi="Arial" w:cs="Arial"/>
          <w:i/>
          <w:color w:val="000000"/>
          <w:szCs w:val="24"/>
        </w:rPr>
        <w:t>The Epic of Gilgamesh</w:t>
      </w:r>
      <w:r w:rsidRPr="005B2811">
        <w:rPr>
          <w:rFonts w:ascii="Arial" w:eastAsia="Times New Roman" w:hAnsi="Arial" w:cs="Arial"/>
          <w:color w:val="000000"/>
          <w:szCs w:val="24"/>
        </w:rPr>
        <w:t>, the hero embarks on a quest for the secret of immortality.</w:t>
      </w:r>
    </w:p>
    <w:p w:rsidR="005B2811" w:rsidRPr="005B2811" w:rsidRDefault="005B2811" w:rsidP="005B2811">
      <w:pPr>
        <w:numPr>
          <w:ilvl w:val="0"/>
          <w:numId w:val="2"/>
        </w:numPr>
        <w:spacing w:before="30" w:after="0" w:line="288" w:lineRule="atLeast"/>
        <w:ind w:left="870"/>
        <w:textAlignment w:val="center"/>
        <w:rPr>
          <w:rFonts w:ascii="Arial" w:eastAsia="Times New Roman" w:hAnsi="Arial" w:cs="Arial"/>
          <w:color w:val="000000"/>
          <w:szCs w:val="24"/>
        </w:rPr>
      </w:pPr>
      <w:r w:rsidRPr="00443DED">
        <w:rPr>
          <w:rFonts w:ascii="Arial" w:eastAsia="Times New Roman" w:hAnsi="Arial" w:cs="Arial"/>
          <w:b/>
          <w:bCs/>
          <w:color w:val="000000"/>
          <w:szCs w:val="24"/>
        </w:rPr>
        <w:t>Divine Intervention </w:t>
      </w:r>
      <w:r w:rsidRPr="005B2811">
        <w:rPr>
          <w:rFonts w:ascii="Arial" w:eastAsia="Times New Roman" w:hAnsi="Arial" w:cs="Arial"/>
          <w:color w:val="000000"/>
          <w:szCs w:val="24"/>
        </w:rPr>
        <w:t xml:space="preserve">The epic hero often receives help from a god or some other supernatural force. However, a different god may also work against the hero. For example, in Homer's </w:t>
      </w:r>
      <w:r w:rsidRPr="005B2811">
        <w:rPr>
          <w:rFonts w:ascii="Arial" w:eastAsia="Times New Roman" w:hAnsi="Arial" w:cs="Arial"/>
          <w:i/>
          <w:color w:val="000000"/>
          <w:szCs w:val="24"/>
        </w:rPr>
        <w:t>Odyssey</w:t>
      </w:r>
      <w:r w:rsidRPr="005B2811">
        <w:rPr>
          <w:rFonts w:ascii="Arial" w:eastAsia="Times New Roman" w:hAnsi="Arial" w:cs="Arial"/>
          <w:color w:val="000000"/>
          <w:szCs w:val="24"/>
        </w:rPr>
        <w:t>, the goddess Athena helps Odysseus, but the god Poseidon repeatedly tries to destroy him.</w:t>
      </w:r>
    </w:p>
    <w:p w:rsidR="00443DED" w:rsidRDefault="00443DED">
      <w:pPr>
        <w:rPr>
          <w:rFonts w:ascii="Arial" w:eastAsia="Times New Roman" w:hAnsi="Arial" w:cs="Arial"/>
          <w:b/>
          <w:bCs/>
          <w:color w:val="000099"/>
          <w:szCs w:val="27"/>
        </w:rPr>
      </w:pPr>
      <w:r>
        <w:rPr>
          <w:rFonts w:ascii="Arial" w:eastAsia="Times New Roman" w:hAnsi="Arial" w:cs="Arial"/>
          <w:b/>
          <w:bCs/>
          <w:color w:val="000099"/>
          <w:szCs w:val="27"/>
        </w:rPr>
        <w:br w:type="page"/>
      </w:r>
    </w:p>
    <w:p w:rsidR="005B2811" w:rsidRPr="005B2811" w:rsidRDefault="005B2811" w:rsidP="005B2811">
      <w:pPr>
        <w:spacing w:before="75" w:after="30" w:line="480" w:lineRule="atLeast"/>
        <w:ind w:left="150"/>
        <w:outlineLvl w:val="2"/>
        <w:rPr>
          <w:rFonts w:ascii="Arial" w:eastAsia="Times New Roman" w:hAnsi="Arial" w:cs="Arial"/>
          <w:b/>
          <w:bCs/>
          <w:color w:val="000099"/>
          <w:szCs w:val="27"/>
        </w:rPr>
      </w:pPr>
      <w:r w:rsidRPr="005B2811">
        <w:rPr>
          <w:rFonts w:ascii="Arial" w:eastAsia="Times New Roman" w:hAnsi="Arial" w:cs="Arial"/>
          <w:b/>
          <w:bCs/>
          <w:color w:val="000099"/>
          <w:szCs w:val="27"/>
        </w:rPr>
        <w:lastRenderedPageBreak/>
        <w:t>Epic Conventions</w:t>
      </w:r>
    </w:p>
    <w:p w:rsidR="005B2811" w:rsidRPr="005B2811" w:rsidRDefault="005B2811" w:rsidP="005B2811">
      <w:pPr>
        <w:spacing w:before="30" w:after="100" w:afterAutospacing="1" w:line="288" w:lineRule="atLeast"/>
        <w:ind w:left="150" w:right="150"/>
        <w:rPr>
          <w:rFonts w:ascii="Arial" w:eastAsia="Times New Roman" w:hAnsi="Arial" w:cs="Arial"/>
          <w:color w:val="000000"/>
          <w:szCs w:val="24"/>
        </w:rPr>
      </w:pPr>
      <w:r w:rsidRPr="005B2811">
        <w:rPr>
          <w:rFonts w:ascii="Arial" w:eastAsia="Times New Roman" w:hAnsi="Arial" w:cs="Arial"/>
          <w:color w:val="000000"/>
          <w:szCs w:val="24"/>
        </w:rPr>
        <w:t>In addition to these key elements, epics also share certain literary characteristics, called</w:t>
      </w:r>
      <w:r w:rsidRPr="00443DED">
        <w:rPr>
          <w:rFonts w:ascii="Arial" w:eastAsia="Times New Roman" w:hAnsi="Arial" w:cs="Arial"/>
          <w:color w:val="000000"/>
          <w:szCs w:val="24"/>
        </w:rPr>
        <w:t> </w:t>
      </w:r>
      <w:r w:rsidRPr="00443DED">
        <w:rPr>
          <w:rFonts w:ascii="Arial" w:eastAsia="Times New Roman" w:hAnsi="Arial" w:cs="Arial"/>
          <w:b/>
          <w:bCs/>
          <w:color w:val="000000"/>
          <w:szCs w:val="24"/>
        </w:rPr>
        <w:t>epic conventions</w:t>
      </w:r>
      <w:r w:rsidRPr="005B2811">
        <w:rPr>
          <w:rFonts w:ascii="Arial" w:eastAsia="Times New Roman" w:hAnsi="Arial" w:cs="Arial"/>
          <w:color w:val="000000"/>
          <w:szCs w:val="24"/>
        </w:rPr>
        <w:t>.</w:t>
      </w:r>
    </w:p>
    <w:p w:rsidR="005B2811" w:rsidRPr="005B2811" w:rsidRDefault="005B2811" w:rsidP="005B2811">
      <w:pPr>
        <w:numPr>
          <w:ilvl w:val="0"/>
          <w:numId w:val="3"/>
        </w:numPr>
        <w:spacing w:before="30" w:after="0" w:line="288" w:lineRule="atLeast"/>
        <w:ind w:left="870"/>
        <w:textAlignment w:val="center"/>
        <w:rPr>
          <w:rFonts w:ascii="Arial" w:eastAsia="Times New Roman" w:hAnsi="Arial" w:cs="Arial"/>
          <w:color w:val="000000"/>
          <w:szCs w:val="24"/>
        </w:rPr>
      </w:pPr>
      <w:r w:rsidRPr="005B2811">
        <w:rPr>
          <w:rFonts w:ascii="Arial" w:eastAsia="Times New Roman" w:hAnsi="Arial" w:cs="Arial"/>
          <w:color w:val="000000"/>
          <w:szCs w:val="24"/>
        </w:rPr>
        <w:t>An epic usually begins with an</w:t>
      </w:r>
      <w:r w:rsidRPr="00443DED">
        <w:rPr>
          <w:rFonts w:ascii="Arial" w:eastAsia="Times New Roman" w:hAnsi="Arial" w:cs="Arial"/>
          <w:color w:val="000000"/>
          <w:szCs w:val="24"/>
        </w:rPr>
        <w:t> </w:t>
      </w:r>
      <w:r w:rsidRPr="00443DED">
        <w:rPr>
          <w:rFonts w:ascii="Arial" w:eastAsia="Times New Roman" w:hAnsi="Arial" w:cs="Arial"/>
          <w:b/>
          <w:bCs/>
          <w:color w:val="000000"/>
          <w:szCs w:val="24"/>
        </w:rPr>
        <w:t>opening statement of theme</w:t>
      </w:r>
      <w:r w:rsidRPr="005B2811">
        <w:rPr>
          <w:rFonts w:ascii="Arial" w:eastAsia="Times New Roman" w:hAnsi="Arial" w:cs="Arial"/>
          <w:color w:val="000000"/>
          <w:szCs w:val="24"/>
        </w:rPr>
        <w:t>, followed by an</w:t>
      </w:r>
      <w:r w:rsidRPr="00443DED">
        <w:rPr>
          <w:rFonts w:ascii="Arial" w:eastAsia="Times New Roman" w:hAnsi="Arial" w:cs="Arial"/>
          <w:color w:val="000000"/>
          <w:szCs w:val="24"/>
        </w:rPr>
        <w:t> </w:t>
      </w:r>
      <w:r w:rsidRPr="00443DED">
        <w:rPr>
          <w:rFonts w:ascii="Arial" w:eastAsia="Times New Roman" w:hAnsi="Arial" w:cs="Arial"/>
          <w:b/>
          <w:bCs/>
          <w:color w:val="000000"/>
          <w:szCs w:val="24"/>
        </w:rPr>
        <w:t>invocation</w:t>
      </w:r>
      <w:r w:rsidRPr="005B2811">
        <w:rPr>
          <w:rFonts w:ascii="Arial" w:eastAsia="Times New Roman" w:hAnsi="Arial" w:cs="Arial"/>
          <w:color w:val="000000"/>
          <w:szCs w:val="24"/>
        </w:rPr>
        <w:t>, or appeal for supernatural help in telling the story.</w:t>
      </w:r>
    </w:p>
    <w:p w:rsidR="005B2811" w:rsidRPr="005B2811" w:rsidRDefault="005B2811" w:rsidP="005B2811">
      <w:pPr>
        <w:numPr>
          <w:ilvl w:val="0"/>
          <w:numId w:val="3"/>
        </w:numPr>
        <w:spacing w:before="30" w:after="0" w:line="288" w:lineRule="atLeast"/>
        <w:ind w:left="870"/>
        <w:textAlignment w:val="center"/>
        <w:rPr>
          <w:rFonts w:ascii="Arial" w:eastAsia="Times New Roman" w:hAnsi="Arial" w:cs="Arial"/>
          <w:color w:val="000000"/>
          <w:szCs w:val="24"/>
        </w:rPr>
      </w:pPr>
      <w:r w:rsidRPr="005B2811">
        <w:rPr>
          <w:rFonts w:ascii="Arial" w:eastAsia="Times New Roman" w:hAnsi="Arial" w:cs="Arial"/>
          <w:color w:val="000000"/>
          <w:szCs w:val="24"/>
        </w:rPr>
        <w:t>The story begins</w:t>
      </w:r>
      <w:r w:rsidRPr="00443DED">
        <w:rPr>
          <w:rFonts w:ascii="Arial" w:eastAsia="Times New Roman" w:hAnsi="Arial" w:cs="Arial"/>
          <w:color w:val="000000"/>
          <w:szCs w:val="24"/>
        </w:rPr>
        <w:t> </w:t>
      </w:r>
      <w:r w:rsidRPr="00443DED">
        <w:rPr>
          <w:rFonts w:ascii="Arial" w:eastAsia="Times New Roman" w:hAnsi="Arial" w:cs="Arial"/>
          <w:b/>
          <w:bCs/>
          <w:i/>
          <w:iCs/>
          <w:color w:val="000000"/>
          <w:szCs w:val="24"/>
        </w:rPr>
        <w:t>in medias res</w:t>
      </w:r>
      <w:r w:rsidRPr="00443DED">
        <w:rPr>
          <w:rFonts w:ascii="Arial" w:eastAsia="Times New Roman" w:hAnsi="Arial" w:cs="Arial"/>
          <w:color w:val="000000"/>
          <w:szCs w:val="24"/>
        </w:rPr>
        <w:t> </w:t>
      </w:r>
      <w:r w:rsidRPr="005B2811">
        <w:rPr>
          <w:rFonts w:ascii="Arial" w:eastAsia="Times New Roman" w:hAnsi="Arial" w:cs="Arial"/>
          <w:color w:val="000000"/>
          <w:szCs w:val="24"/>
        </w:rPr>
        <w:t>(Latin for “in the middle of things”). Readers are plunged right into the action, and then flashbacks and other narrative devices report on earlier events.</w:t>
      </w:r>
    </w:p>
    <w:p w:rsidR="005B2811" w:rsidRPr="005B2811" w:rsidRDefault="005B2811" w:rsidP="005B2811">
      <w:pPr>
        <w:numPr>
          <w:ilvl w:val="0"/>
          <w:numId w:val="3"/>
        </w:numPr>
        <w:spacing w:before="30" w:after="0" w:line="288" w:lineRule="atLeast"/>
        <w:ind w:left="870"/>
        <w:textAlignment w:val="center"/>
        <w:rPr>
          <w:rFonts w:ascii="Arial" w:eastAsia="Times New Roman" w:hAnsi="Arial" w:cs="Arial"/>
          <w:color w:val="000000"/>
          <w:szCs w:val="24"/>
        </w:rPr>
      </w:pPr>
      <w:r w:rsidRPr="005B2811">
        <w:rPr>
          <w:rFonts w:ascii="Arial" w:eastAsia="Times New Roman" w:hAnsi="Arial" w:cs="Arial"/>
          <w:color w:val="000000"/>
          <w:szCs w:val="24"/>
        </w:rPr>
        <w:t>An epic has a</w:t>
      </w:r>
      <w:r w:rsidRPr="00443DED">
        <w:rPr>
          <w:rFonts w:ascii="Arial" w:eastAsia="Times New Roman" w:hAnsi="Arial" w:cs="Arial"/>
          <w:color w:val="000000"/>
          <w:szCs w:val="24"/>
        </w:rPr>
        <w:t> </w:t>
      </w:r>
      <w:r w:rsidRPr="00443DED">
        <w:rPr>
          <w:rFonts w:ascii="Arial" w:eastAsia="Times New Roman" w:hAnsi="Arial" w:cs="Arial"/>
          <w:b/>
          <w:bCs/>
          <w:color w:val="000000"/>
          <w:szCs w:val="24"/>
        </w:rPr>
        <w:t>serious tone</w:t>
      </w:r>
      <w:r w:rsidRPr="00443DED">
        <w:rPr>
          <w:rFonts w:ascii="Arial" w:eastAsia="Times New Roman" w:hAnsi="Arial" w:cs="Arial"/>
          <w:color w:val="000000"/>
          <w:szCs w:val="24"/>
        </w:rPr>
        <w:t> </w:t>
      </w:r>
      <w:r w:rsidRPr="005B2811">
        <w:rPr>
          <w:rFonts w:ascii="Arial" w:eastAsia="Times New Roman" w:hAnsi="Arial" w:cs="Arial"/>
          <w:color w:val="000000"/>
          <w:szCs w:val="24"/>
        </w:rPr>
        <w:t>and an</w:t>
      </w:r>
      <w:r w:rsidRPr="00443DED">
        <w:rPr>
          <w:rFonts w:ascii="Arial" w:eastAsia="Times New Roman" w:hAnsi="Arial" w:cs="Arial"/>
          <w:color w:val="000000"/>
          <w:szCs w:val="24"/>
        </w:rPr>
        <w:t> </w:t>
      </w:r>
      <w:r w:rsidRPr="00443DED">
        <w:rPr>
          <w:rFonts w:ascii="Arial" w:eastAsia="Times New Roman" w:hAnsi="Arial" w:cs="Arial"/>
          <w:b/>
          <w:bCs/>
          <w:color w:val="000000"/>
          <w:szCs w:val="24"/>
        </w:rPr>
        <w:t>elevated style</w:t>
      </w:r>
      <w:r w:rsidRPr="00443DED">
        <w:rPr>
          <w:rFonts w:ascii="Arial" w:eastAsia="Times New Roman" w:hAnsi="Arial" w:cs="Arial"/>
          <w:color w:val="000000"/>
          <w:szCs w:val="24"/>
        </w:rPr>
        <w:t> </w:t>
      </w:r>
      <w:r w:rsidRPr="005B2811">
        <w:rPr>
          <w:rFonts w:ascii="Arial" w:eastAsia="Times New Roman" w:hAnsi="Arial" w:cs="Arial"/>
          <w:color w:val="000000"/>
          <w:szCs w:val="24"/>
        </w:rPr>
        <w:t>that reflect the importance of its characters and theme.</w:t>
      </w:r>
    </w:p>
    <w:p w:rsidR="005B2811" w:rsidRPr="005B2811" w:rsidRDefault="005B2811" w:rsidP="005B2811">
      <w:pPr>
        <w:numPr>
          <w:ilvl w:val="0"/>
          <w:numId w:val="3"/>
        </w:numPr>
        <w:spacing w:before="30" w:after="0" w:line="288" w:lineRule="atLeast"/>
        <w:ind w:left="870"/>
        <w:textAlignment w:val="center"/>
        <w:rPr>
          <w:rFonts w:ascii="Arial" w:eastAsia="Times New Roman" w:hAnsi="Arial" w:cs="Arial"/>
          <w:color w:val="000000"/>
          <w:szCs w:val="24"/>
        </w:rPr>
      </w:pPr>
      <w:r w:rsidRPr="005B2811">
        <w:rPr>
          <w:rFonts w:ascii="Arial" w:eastAsia="Times New Roman" w:hAnsi="Arial" w:cs="Arial"/>
          <w:color w:val="000000"/>
          <w:szCs w:val="24"/>
        </w:rPr>
        <w:t>Epics often include</w:t>
      </w:r>
      <w:r w:rsidRPr="00443DED">
        <w:rPr>
          <w:rFonts w:ascii="Arial" w:eastAsia="Times New Roman" w:hAnsi="Arial" w:cs="Arial"/>
          <w:color w:val="000000"/>
          <w:szCs w:val="24"/>
        </w:rPr>
        <w:t> </w:t>
      </w:r>
      <w:r w:rsidRPr="00443DED">
        <w:rPr>
          <w:rFonts w:ascii="Arial" w:eastAsia="Times New Roman" w:hAnsi="Arial" w:cs="Arial"/>
          <w:b/>
          <w:bCs/>
          <w:color w:val="000000"/>
          <w:szCs w:val="24"/>
        </w:rPr>
        <w:t>epic similes</w:t>
      </w:r>
      <w:r w:rsidR="00350F48">
        <w:rPr>
          <w:rFonts w:ascii="Arial" w:eastAsia="Times New Roman" w:hAnsi="Arial" w:cs="Arial"/>
          <w:color w:val="000000"/>
          <w:szCs w:val="24"/>
        </w:rPr>
        <w:t xml:space="preserve">, </w:t>
      </w:r>
      <w:r w:rsidRPr="005B2811">
        <w:rPr>
          <w:rFonts w:ascii="Arial" w:eastAsia="Times New Roman" w:hAnsi="Arial" w:cs="Arial"/>
          <w:color w:val="000000"/>
          <w:szCs w:val="24"/>
        </w:rPr>
        <w:t xml:space="preserve">elaborate extended comparisons using like or as. For example, in the </w:t>
      </w:r>
      <w:r w:rsidR="00350F48">
        <w:rPr>
          <w:rFonts w:ascii="Arial" w:eastAsia="Times New Roman" w:hAnsi="Arial" w:cs="Arial"/>
          <w:i/>
          <w:color w:val="000000"/>
          <w:szCs w:val="24"/>
        </w:rPr>
        <w:t>Il</w:t>
      </w:r>
      <w:r w:rsidRPr="005B2811">
        <w:rPr>
          <w:rFonts w:ascii="Arial" w:eastAsia="Times New Roman" w:hAnsi="Arial" w:cs="Arial"/>
          <w:i/>
          <w:color w:val="000000"/>
          <w:szCs w:val="24"/>
        </w:rPr>
        <w:t>iad</w:t>
      </w:r>
      <w:r w:rsidRPr="005B2811">
        <w:rPr>
          <w:rFonts w:ascii="Arial" w:eastAsia="Times New Roman" w:hAnsi="Arial" w:cs="Arial"/>
          <w:color w:val="000000"/>
          <w:szCs w:val="24"/>
        </w:rPr>
        <w:t>, a twelve-line simile compares Achilles’ pursuit of Hector to a mountain hawk swooping down on a dove.</w:t>
      </w:r>
      <w:bookmarkStart w:id="0" w:name="_GoBack"/>
      <w:bookmarkEnd w:id="0"/>
    </w:p>
    <w:p w:rsidR="005B2811" w:rsidRPr="005B2811" w:rsidRDefault="005B2811" w:rsidP="005B2811">
      <w:pPr>
        <w:numPr>
          <w:ilvl w:val="0"/>
          <w:numId w:val="3"/>
        </w:numPr>
        <w:spacing w:before="30" w:after="0" w:line="288" w:lineRule="atLeast"/>
        <w:ind w:left="870"/>
        <w:textAlignment w:val="center"/>
        <w:rPr>
          <w:rFonts w:ascii="Arial" w:eastAsia="Times New Roman" w:hAnsi="Arial" w:cs="Arial"/>
          <w:color w:val="000000"/>
          <w:szCs w:val="24"/>
        </w:rPr>
      </w:pPr>
      <w:r w:rsidRPr="005B2811">
        <w:rPr>
          <w:rFonts w:ascii="Arial" w:eastAsia="Times New Roman" w:hAnsi="Arial" w:cs="Arial"/>
          <w:color w:val="000000"/>
          <w:szCs w:val="24"/>
        </w:rPr>
        <w:t>Epics typically include</w:t>
      </w:r>
      <w:r w:rsidRPr="00443DED">
        <w:rPr>
          <w:rFonts w:ascii="Arial" w:eastAsia="Times New Roman" w:hAnsi="Arial" w:cs="Arial"/>
          <w:color w:val="000000"/>
          <w:szCs w:val="24"/>
        </w:rPr>
        <w:t> </w:t>
      </w:r>
      <w:r w:rsidRPr="00443DED">
        <w:rPr>
          <w:rFonts w:ascii="Arial" w:eastAsia="Times New Roman" w:hAnsi="Arial" w:cs="Arial"/>
          <w:b/>
          <w:bCs/>
          <w:color w:val="000000"/>
          <w:szCs w:val="24"/>
        </w:rPr>
        <w:t>epithets</w:t>
      </w:r>
      <w:r w:rsidRPr="005B2811">
        <w:rPr>
          <w:rFonts w:ascii="Arial" w:eastAsia="Times New Roman" w:hAnsi="Arial" w:cs="Arial"/>
          <w:color w:val="000000"/>
          <w:szCs w:val="24"/>
        </w:rPr>
        <w:t>, or stock descriptive words or phrases. Because these poems were originally composed and recited orally, epithets were a kind of shorthand that allowed the poet to describe a character or an object quickly in terms the audience would recognize.</w:t>
      </w:r>
      <w:r w:rsidR="00350F48">
        <w:rPr>
          <w:rFonts w:ascii="Arial" w:eastAsia="Times New Roman" w:hAnsi="Arial" w:cs="Arial"/>
          <w:color w:val="000000"/>
          <w:szCs w:val="24"/>
        </w:rPr>
        <w:t xml:space="preserve">  </w:t>
      </w:r>
      <w:r w:rsidRPr="00443DED">
        <w:rPr>
          <w:rFonts w:ascii="Arial" w:eastAsia="Times New Roman" w:hAnsi="Arial" w:cs="Arial"/>
          <w:b/>
          <w:bCs/>
          <w:color w:val="000000"/>
          <w:szCs w:val="24"/>
        </w:rPr>
        <w:t>Homeric epithets</w:t>
      </w:r>
      <w:r w:rsidRPr="00443DED">
        <w:rPr>
          <w:rFonts w:ascii="Arial" w:eastAsia="Times New Roman" w:hAnsi="Arial" w:cs="Arial"/>
          <w:color w:val="000000"/>
          <w:szCs w:val="24"/>
        </w:rPr>
        <w:t> </w:t>
      </w:r>
      <w:r w:rsidRPr="005B2811">
        <w:rPr>
          <w:rFonts w:ascii="Arial" w:eastAsia="Times New Roman" w:hAnsi="Arial" w:cs="Arial"/>
          <w:color w:val="000000"/>
          <w:szCs w:val="24"/>
        </w:rPr>
        <w:t>are compound phrases such as “the gray-eyed goddess Athena,” “man-killing Hector,” and “the wine-dark sea.”</w:t>
      </w:r>
    </w:p>
    <w:p w:rsidR="005B2811" w:rsidRPr="005B2811" w:rsidRDefault="005B2811" w:rsidP="005B2811">
      <w:pPr>
        <w:spacing w:before="75" w:after="30" w:line="480" w:lineRule="atLeast"/>
        <w:ind w:left="150"/>
        <w:outlineLvl w:val="2"/>
        <w:rPr>
          <w:rFonts w:ascii="Arial" w:eastAsia="Times New Roman" w:hAnsi="Arial" w:cs="Arial"/>
          <w:b/>
          <w:bCs/>
          <w:color w:val="000099"/>
          <w:szCs w:val="27"/>
        </w:rPr>
      </w:pPr>
      <w:r w:rsidRPr="005B2811">
        <w:rPr>
          <w:rFonts w:ascii="Arial" w:eastAsia="Times New Roman" w:hAnsi="Arial" w:cs="Arial"/>
          <w:b/>
          <w:bCs/>
          <w:color w:val="000099"/>
          <w:szCs w:val="27"/>
        </w:rPr>
        <w:t>Strategies for Reading Epics</w:t>
      </w:r>
    </w:p>
    <w:p w:rsidR="005B2811" w:rsidRPr="005B2811" w:rsidRDefault="005B2811" w:rsidP="005B2811">
      <w:pPr>
        <w:spacing w:before="30" w:after="100" w:afterAutospacing="1" w:line="288" w:lineRule="atLeast"/>
        <w:ind w:left="150" w:right="150"/>
        <w:rPr>
          <w:rFonts w:ascii="Arial" w:eastAsia="Times New Roman" w:hAnsi="Arial" w:cs="Arial"/>
          <w:color w:val="000000"/>
          <w:szCs w:val="24"/>
        </w:rPr>
      </w:pPr>
      <w:r w:rsidRPr="005B2811">
        <w:rPr>
          <w:rFonts w:ascii="Arial" w:eastAsia="Times New Roman" w:hAnsi="Arial" w:cs="Arial"/>
          <w:color w:val="000000"/>
          <w:szCs w:val="24"/>
        </w:rPr>
        <w:t>Use these strategies as you read epic literature.</w:t>
      </w:r>
    </w:p>
    <w:p w:rsidR="005B2811" w:rsidRPr="005B2811" w:rsidRDefault="005B2811" w:rsidP="005B2811">
      <w:pPr>
        <w:spacing w:before="30" w:after="100" w:afterAutospacing="1" w:line="288" w:lineRule="atLeast"/>
        <w:ind w:left="150" w:right="150"/>
        <w:rPr>
          <w:rFonts w:ascii="Arial" w:eastAsia="Times New Roman" w:hAnsi="Arial" w:cs="Arial"/>
          <w:color w:val="000000"/>
          <w:szCs w:val="24"/>
        </w:rPr>
      </w:pPr>
      <w:r w:rsidRPr="00443DED">
        <w:rPr>
          <w:rFonts w:ascii="Arial" w:eastAsia="Times New Roman" w:hAnsi="Arial" w:cs="Arial"/>
          <w:b/>
          <w:bCs/>
          <w:color w:val="000000"/>
          <w:szCs w:val="24"/>
        </w:rPr>
        <w:t>Focus on the Epic Hero</w:t>
      </w:r>
      <w:r w:rsidRPr="00443DED">
        <w:rPr>
          <w:rFonts w:ascii="Arial" w:eastAsia="Times New Roman" w:hAnsi="Arial" w:cs="Arial"/>
          <w:color w:val="000000"/>
          <w:szCs w:val="24"/>
        </w:rPr>
        <w:t> </w:t>
      </w:r>
      <w:r w:rsidRPr="005B2811">
        <w:rPr>
          <w:rFonts w:ascii="Arial" w:eastAsia="Times New Roman" w:hAnsi="Arial" w:cs="Arial"/>
          <w:color w:val="000000"/>
          <w:szCs w:val="24"/>
        </w:rPr>
        <w:t>Analyze the hero’s virtues, strengths, and weaknesses. Make sure you understand what the hero seeks on his quest, and consider how the object of his quest will help his people.</w:t>
      </w:r>
    </w:p>
    <w:p w:rsidR="005B2811" w:rsidRPr="005B2811" w:rsidRDefault="005B2811" w:rsidP="005B2811">
      <w:pPr>
        <w:spacing w:before="30" w:after="100" w:afterAutospacing="1" w:line="288" w:lineRule="atLeast"/>
        <w:ind w:left="150" w:right="150"/>
        <w:rPr>
          <w:rFonts w:ascii="Arial" w:eastAsia="Times New Roman" w:hAnsi="Arial" w:cs="Arial"/>
          <w:color w:val="000000"/>
          <w:szCs w:val="24"/>
        </w:rPr>
      </w:pPr>
      <w:r w:rsidRPr="00443DED">
        <w:rPr>
          <w:rFonts w:ascii="Arial" w:eastAsia="Times New Roman" w:hAnsi="Arial" w:cs="Arial"/>
          <w:b/>
          <w:bCs/>
          <w:color w:val="000000"/>
          <w:szCs w:val="24"/>
        </w:rPr>
        <w:t>Identify Cultural Values</w:t>
      </w:r>
      <w:r w:rsidRPr="00443DED">
        <w:rPr>
          <w:rFonts w:ascii="Arial" w:eastAsia="Times New Roman" w:hAnsi="Arial" w:cs="Arial"/>
          <w:color w:val="000000"/>
          <w:szCs w:val="24"/>
        </w:rPr>
        <w:t> </w:t>
      </w:r>
      <w:r w:rsidRPr="005B2811">
        <w:rPr>
          <w:rFonts w:ascii="Arial" w:eastAsia="Times New Roman" w:hAnsi="Arial" w:cs="Arial"/>
          <w:color w:val="000000"/>
          <w:szCs w:val="24"/>
        </w:rPr>
        <w:t>Consider the values the epic conveys about the culture that produced it. To pinpoint this cultural context, identify the values the hero embodies and the values he learns to respect on his quest.</w:t>
      </w:r>
    </w:p>
    <w:p w:rsidR="00F3129F" w:rsidRPr="00443DED" w:rsidRDefault="00F3129F">
      <w:pPr>
        <w:rPr>
          <w:sz w:val="20"/>
        </w:rPr>
      </w:pPr>
    </w:p>
    <w:sectPr w:rsidR="00F3129F" w:rsidRPr="00443DED" w:rsidSect="00443D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090FD2"/>
    <w:multiLevelType w:val="multilevel"/>
    <w:tmpl w:val="3C76D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097F75"/>
    <w:multiLevelType w:val="multilevel"/>
    <w:tmpl w:val="228C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282F9A"/>
    <w:multiLevelType w:val="multilevel"/>
    <w:tmpl w:val="B566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811"/>
    <w:rsid w:val="00350F48"/>
    <w:rsid w:val="00443DED"/>
    <w:rsid w:val="005B2811"/>
    <w:rsid w:val="00F31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63AC4-F0AC-4102-88FA-41DCB6CF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B28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B2811"/>
    <w:rPr>
      <w:rFonts w:ascii="Times New Roman" w:eastAsia="Times New Roman" w:hAnsi="Times New Roman" w:cs="Times New Roman"/>
      <w:b/>
      <w:bCs/>
      <w:sz w:val="27"/>
      <w:szCs w:val="27"/>
    </w:rPr>
  </w:style>
  <w:style w:type="paragraph" w:customStyle="1" w:styleId="activityblackhead">
    <w:name w:val="activity_black_head"/>
    <w:basedOn w:val="Normal"/>
    <w:rsid w:val="005B28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para">
    <w:name w:val="activity_para"/>
    <w:basedOn w:val="Normal"/>
    <w:rsid w:val="005B28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B2811"/>
  </w:style>
  <w:style w:type="character" w:customStyle="1" w:styleId="emphasisbold">
    <w:name w:val="emphasis_bold"/>
    <w:basedOn w:val="DefaultParagraphFont"/>
    <w:rsid w:val="005B2811"/>
  </w:style>
  <w:style w:type="paragraph" w:styleId="NormalWeb">
    <w:name w:val="Normal (Web)"/>
    <w:basedOn w:val="Normal"/>
    <w:uiPriority w:val="99"/>
    <w:semiHidden/>
    <w:unhideWhenUsed/>
    <w:rsid w:val="005B28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illshead">
    <w:name w:val="skillshead"/>
    <w:basedOn w:val="DefaultParagraphFont"/>
    <w:rsid w:val="005B2811"/>
  </w:style>
  <w:style w:type="character" w:customStyle="1" w:styleId="emphasisbolditalic">
    <w:name w:val="emphasis_bold_italic"/>
    <w:basedOn w:val="DefaultParagraphFont"/>
    <w:rsid w:val="005B2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05125">
      <w:bodyDiv w:val="1"/>
      <w:marLeft w:val="0"/>
      <w:marRight w:val="0"/>
      <w:marTop w:val="0"/>
      <w:marBottom w:val="0"/>
      <w:divBdr>
        <w:top w:val="none" w:sz="0" w:space="0" w:color="auto"/>
        <w:left w:val="none" w:sz="0" w:space="0" w:color="auto"/>
        <w:bottom w:val="none" w:sz="0" w:space="0" w:color="auto"/>
        <w:right w:val="none" w:sz="0" w:space="0" w:color="auto"/>
      </w:divBdr>
      <w:divsChild>
        <w:div w:id="2133595574">
          <w:marLeft w:val="0"/>
          <w:marRight w:val="0"/>
          <w:marTop w:val="30"/>
          <w:marBottom w:val="0"/>
          <w:divBdr>
            <w:top w:val="none" w:sz="0" w:space="0" w:color="auto"/>
            <w:left w:val="none" w:sz="0" w:space="0" w:color="auto"/>
            <w:bottom w:val="none" w:sz="0" w:space="0" w:color="auto"/>
            <w:right w:val="none" w:sz="0" w:space="0" w:color="auto"/>
          </w:divBdr>
        </w:div>
        <w:div w:id="1799565166">
          <w:marLeft w:val="0"/>
          <w:marRight w:val="0"/>
          <w:marTop w:val="30"/>
          <w:marBottom w:val="0"/>
          <w:divBdr>
            <w:top w:val="none" w:sz="0" w:space="0" w:color="auto"/>
            <w:left w:val="none" w:sz="0" w:space="0" w:color="auto"/>
            <w:bottom w:val="none" w:sz="0" w:space="0" w:color="auto"/>
            <w:right w:val="none" w:sz="0" w:space="0" w:color="auto"/>
          </w:divBdr>
        </w:div>
        <w:div w:id="646516202">
          <w:marLeft w:val="0"/>
          <w:marRight w:val="0"/>
          <w:marTop w:val="30"/>
          <w:marBottom w:val="0"/>
          <w:divBdr>
            <w:top w:val="none" w:sz="0" w:space="0" w:color="auto"/>
            <w:left w:val="none" w:sz="0" w:space="0" w:color="auto"/>
            <w:bottom w:val="none" w:sz="0" w:space="0" w:color="auto"/>
            <w:right w:val="none" w:sz="0" w:space="0" w:color="auto"/>
          </w:divBdr>
        </w:div>
        <w:div w:id="1371998964">
          <w:marLeft w:val="0"/>
          <w:marRight w:val="0"/>
          <w:marTop w:val="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619</Words>
  <Characters>3533</Characters>
  <Application>Microsoft Office Word</Application>
  <DocSecurity>0</DocSecurity>
  <Lines>29</Lines>
  <Paragraphs>8</Paragraphs>
  <ScaleCrop>false</ScaleCrop>
  <Company>Cobb County School District</Company>
  <LinksUpToDate>false</LinksUpToDate>
  <CharactersWithSpaces>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Tatum</dc:creator>
  <cp:keywords/>
  <dc:description/>
  <cp:lastModifiedBy>Stephanie Tatum</cp:lastModifiedBy>
  <cp:revision>3</cp:revision>
  <dcterms:created xsi:type="dcterms:W3CDTF">2015-08-08T18:46:00Z</dcterms:created>
  <dcterms:modified xsi:type="dcterms:W3CDTF">2015-08-08T19:28:00Z</dcterms:modified>
</cp:coreProperties>
</file>