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0991" w:rsidRDefault="006D128E">
      <w:r>
        <w:rPr>
          <w:noProof/>
        </w:rPr>
        <mc:AlternateContent>
          <mc:Choice Requires="wps">
            <w:drawing>
              <wp:anchor distT="0" distB="0" distL="114300" distR="114300" simplePos="0" relativeHeight="251661312" behindDoc="0" locked="0" layoutInCell="1" allowOverlap="1" wp14:anchorId="6546504C" wp14:editId="55835CF5">
                <wp:simplePos x="0" y="0"/>
                <wp:positionH relativeFrom="margin">
                  <wp:align>center</wp:align>
                </wp:positionH>
                <wp:positionV relativeFrom="paragraph">
                  <wp:posOffset>-190500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D128E" w:rsidRPr="006D128E" w:rsidRDefault="006D128E" w:rsidP="006D128E">
                            <w:pPr>
                              <w:jc w:val="center"/>
                              <w:rPr>
                                <w:rFonts w:ascii="Copperplate Gothic Light" w:hAnsi="Copperplate Gothic Light" w:cs="Arial"/>
                                <w:b/>
                                <w:noProof/>
                                <w:color w:val="FF0000"/>
                                <w:sz w:val="96"/>
                                <w:szCs w:val="72"/>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14:textOutline w14:w="6731" w14:cap="flat" w14:cmpd="sng" w14:algn="ctr">
                                  <w14:solidFill>
                                    <w14:srgbClr w14:val="000000"/>
                                  </w14:solidFill>
                                  <w14:prstDash w14:val="solid"/>
                                  <w14:round/>
                                </w14:textOutline>
                              </w:rPr>
                            </w:pPr>
                            <w:r w:rsidRPr="006D128E">
                              <w:rPr>
                                <w:rFonts w:ascii="Copperplate Gothic Light" w:hAnsi="Copperplate Gothic Light" w:cs="Arial"/>
                                <w:b/>
                                <w:noProof/>
                                <w:color w:val="FF0000"/>
                                <w:sz w:val="96"/>
                                <w:szCs w:val="72"/>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14:textOutline w14:w="6731" w14:cap="flat" w14:cmpd="sng" w14:algn="ctr">
                                  <w14:solidFill>
                                    <w14:srgbClr w14:val="000000"/>
                                  </w14:solidFill>
                                  <w14:prstDash w14:val="solid"/>
                                  <w14:round/>
                                </w14:textOutline>
                              </w:rPr>
                              <w:t>Camelid Sacrum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546504C" id="_x0000_t202" coordsize="21600,21600" o:spt="202" path="m,l,21600r21600,l21600,xe">
                <v:stroke joinstyle="miter"/>
                <v:path gradientshapeok="t" o:connecttype="rect"/>
              </v:shapetype>
              <v:shape id="Text Box 1" o:spid="_x0000_s1026" type="#_x0000_t202" style="position:absolute;margin-left:0;margin-top:-15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" filled="f" stroked="f">
                <v:fill o:detectmouseclick="t"/>
                <v:textbox style="mso-fit-shape-to-text:t">
                  <w:txbxContent>
                    <w:p w:rsidR="006D128E" w:rsidRPr="006D128E" w:rsidRDefault="006D128E" w:rsidP="006D128E">
                      <w:pPr>
                        <w:jc w:val="center"/>
                        <w:rPr>
                          <w:rFonts w:ascii="Copperplate Gothic Light" w:hAnsi="Copperplate Gothic Light" w:cs="Arial"/>
                          <w:b/>
                          <w:noProof/>
                          <w:color w:val="FF0000"/>
                          <w:sz w:val="96"/>
                          <w:szCs w:val="72"/>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14:textOutline w14:w="6731" w14:cap="flat" w14:cmpd="sng" w14:algn="ctr">
                            <w14:solidFill>
                              <w14:srgbClr w14:val="000000"/>
                            </w14:solidFill>
                            <w14:prstDash w14:val="solid"/>
                            <w14:round/>
                          </w14:textOutline>
                        </w:rPr>
                      </w:pPr>
                      <w:r w:rsidRPr="006D128E">
                        <w:rPr>
                          <w:rFonts w:ascii="Copperplate Gothic Light" w:hAnsi="Copperplate Gothic Light" w:cs="Arial"/>
                          <w:b/>
                          <w:noProof/>
                          <w:color w:val="FF0000"/>
                          <w:sz w:val="96"/>
                          <w:szCs w:val="72"/>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14:textOutline w14:w="6731" w14:cap="flat" w14:cmpd="sng" w14:algn="ctr">
                            <w14:solidFill>
                              <w14:srgbClr w14:val="000000"/>
                            </w14:solidFill>
                            <w14:prstDash w14:val="solid"/>
                            <w14:round/>
                          </w14:textOutline>
                        </w:rPr>
                        <w:t>Camelid Sacrum</w:t>
                      </w:r>
                    </w:p>
                  </w:txbxContent>
                </v:textbox>
                <w10:wrap anchorx="margin"/>
              </v:shape>
            </w:pict>
          </mc:Fallback>
        </mc:AlternateContent>
      </w:r>
    </w:p>
    <w:p w:rsidR="000E0991" w:rsidRPr="000E0991" w:rsidRDefault="000E0991" w:rsidP="000E0991"/>
    <w:p w:rsidR="000E0991" w:rsidRPr="000E0991" w:rsidRDefault="0022022B" w:rsidP="000E0991">
      <w:r>
        <w:rPr>
          <w:rFonts w:ascii="Arial" w:hAnsi="Arial" w:cs="Arial"/>
          <w:noProof/>
          <w:color w:val="001BA0"/>
          <w:sz w:val="20"/>
          <w:szCs w:val="20"/>
        </w:rPr>
        <w:drawing>
          <wp:anchor distT="0" distB="0" distL="114300" distR="114300" simplePos="0" relativeHeight="251659264" behindDoc="1" locked="0" layoutInCell="1" allowOverlap="1" wp14:anchorId="45F34166" wp14:editId="2020BF85">
            <wp:simplePos x="0" y="0"/>
            <wp:positionH relativeFrom="column">
              <wp:posOffset>762000</wp:posOffset>
            </wp:positionH>
            <wp:positionV relativeFrom="paragraph">
              <wp:posOffset>121920</wp:posOffset>
            </wp:positionV>
            <wp:extent cx="4491355" cy="2896235"/>
            <wp:effectExtent l="76200" t="76200" r="137795" b="132715"/>
            <wp:wrapTight wrapText="bothSides">
              <wp:wrapPolygon edited="0">
                <wp:start x="-183" y="-568"/>
                <wp:lineTo x="-366" y="-426"/>
                <wp:lineTo x="-366" y="21879"/>
                <wp:lineTo x="-183" y="22448"/>
                <wp:lineTo x="21988" y="22448"/>
                <wp:lineTo x="21988" y="22306"/>
                <wp:lineTo x="22171" y="20175"/>
                <wp:lineTo x="22171" y="1847"/>
                <wp:lineTo x="21988" y="-284"/>
                <wp:lineTo x="21988" y="-568"/>
                <wp:lineTo x="-183" y="-568"/>
              </wp:wrapPolygon>
            </wp:wrapTight>
            <wp:docPr id="6" name="Picture 6" descr="https://tse1.mm.bing.net/th?&amp;id=OIP.Mb7ba21b9e5beb54255a542f8da8ad4a1o0&amp;w=245&amp;h=158&amp;c=0&amp;pid=1.9&amp;rs=0&amp;p=0&amp;r=0">
              <a:hlinkClick xmlns:a="http://schemas.openxmlformats.org/drawingml/2006/main" r:id="rId7"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1.mm.bing.net/th?&amp;id=OIP.Mb7ba21b9e5beb54255a542f8da8ad4a1o0&amp;w=245&amp;h=158&amp;c=0&amp;pid=1.9&amp;rs=0&amp;p=0&amp;r=0">
                      <a:hlinkClick r:id="rId7" tooltip="&quot;View image detail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1355" cy="28962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0E0991" w:rsidRPr="000E0991" w:rsidRDefault="000E0991" w:rsidP="000E0991"/>
    <w:p w:rsidR="000E0991" w:rsidRPr="000E0991" w:rsidRDefault="000E0991" w:rsidP="000E0991"/>
    <w:p w:rsidR="000E0991" w:rsidRPr="000E0991" w:rsidRDefault="000E0991" w:rsidP="000E0991"/>
    <w:p w:rsidR="000E0991" w:rsidRPr="000E0991" w:rsidRDefault="000E0991" w:rsidP="000E0991"/>
    <w:p w:rsidR="000E0991" w:rsidRPr="000E0991" w:rsidRDefault="000E0991" w:rsidP="000E0991"/>
    <w:p w:rsidR="000E0991" w:rsidRPr="000E0991" w:rsidRDefault="000E0991" w:rsidP="000E0991"/>
    <w:p w:rsidR="000E0991" w:rsidRPr="000E0991" w:rsidRDefault="000E0991" w:rsidP="000E0991"/>
    <w:p w:rsidR="000E0991" w:rsidRPr="000E0991" w:rsidRDefault="000E0991" w:rsidP="000E0991"/>
    <w:p w:rsidR="000E0991" w:rsidRPr="000E0991" w:rsidRDefault="000E0991" w:rsidP="000E0991"/>
    <w:p w:rsidR="000E0991" w:rsidRDefault="000E0991" w:rsidP="000E0991"/>
    <w:p w:rsidR="000E0991" w:rsidRPr="0022022B" w:rsidRDefault="005D42DC" w:rsidP="000E0991">
      <w:pPr>
        <w:pStyle w:val="ListParagraph"/>
        <w:numPr>
          <w:ilvl w:val="0"/>
          <w:numId w:val="1"/>
        </w:numPr>
        <w:rPr>
          <w:rFonts w:ascii="Times New Roman" w:hAnsi="Times New Roman" w:cs="Times New Roman"/>
          <w:sz w:val="24"/>
          <w:szCs w:val="24"/>
        </w:rPr>
      </w:pPr>
      <w:r w:rsidRPr="0022022B">
        <w:rPr>
          <w:rFonts w:ascii="Times New Roman" w:hAnsi="Times New Roman" w:cs="Times New Roman"/>
          <w:sz w:val="24"/>
          <w:szCs w:val="24"/>
          <w:lang w:val="en"/>
        </w:rPr>
        <w:t xml:space="preserve">The camelid sacrum has </w:t>
      </w:r>
      <w:r w:rsidR="000E0991" w:rsidRPr="0022022B">
        <w:rPr>
          <w:rFonts w:ascii="Times New Roman" w:hAnsi="Times New Roman" w:cs="Times New Roman"/>
          <w:sz w:val="24"/>
          <w:szCs w:val="24"/>
          <w:lang w:val="en"/>
        </w:rPr>
        <w:t>unique prehistoric sculpture of a dog-like animal (below) was discovered accidentally in 1870 in Tequixquiac, Mexico—in the Valley of Mexico</w:t>
      </w:r>
      <w:r w:rsidRPr="0022022B">
        <w:rPr>
          <w:rFonts w:ascii="Times New Roman" w:hAnsi="Times New Roman" w:cs="Times New Roman"/>
          <w:sz w:val="24"/>
          <w:szCs w:val="24"/>
          <w:lang w:val="en"/>
        </w:rPr>
        <w:t>.</w:t>
      </w:r>
    </w:p>
    <w:p w:rsidR="005D42DC" w:rsidRPr="0022022B" w:rsidRDefault="005D42DC" w:rsidP="000E0991">
      <w:pPr>
        <w:pStyle w:val="ListParagraph"/>
        <w:numPr>
          <w:ilvl w:val="0"/>
          <w:numId w:val="1"/>
        </w:numPr>
        <w:rPr>
          <w:rFonts w:ascii="Times New Roman" w:hAnsi="Times New Roman" w:cs="Times New Roman"/>
          <w:sz w:val="24"/>
          <w:szCs w:val="24"/>
        </w:rPr>
      </w:pPr>
      <w:r w:rsidRPr="0022022B">
        <w:rPr>
          <w:rFonts w:ascii="Times New Roman" w:hAnsi="Times New Roman" w:cs="Times New Roman"/>
          <w:sz w:val="24"/>
          <w:szCs w:val="24"/>
          <w:lang w:val="en"/>
        </w:rPr>
        <w:t>Language and iconographic evidence strongly suggests that the sacrum bone was an important bone indeed in Mesoamerica, relating to sacredness, to resurrection, and to fire.</w:t>
      </w:r>
    </w:p>
    <w:p w:rsidR="005D42DC" w:rsidRPr="0022022B" w:rsidRDefault="005D42DC" w:rsidP="000E0991">
      <w:pPr>
        <w:pStyle w:val="ListParagraph"/>
        <w:numPr>
          <w:ilvl w:val="0"/>
          <w:numId w:val="1"/>
        </w:numPr>
        <w:rPr>
          <w:rFonts w:ascii="Times New Roman" w:hAnsi="Times New Roman" w:cs="Times New Roman"/>
          <w:sz w:val="24"/>
          <w:szCs w:val="24"/>
        </w:rPr>
      </w:pPr>
      <w:r w:rsidRPr="0022022B">
        <w:rPr>
          <w:rFonts w:ascii="Times New Roman" w:hAnsi="Times New Roman" w:cs="Times New Roman"/>
          <w:sz w:val="24"/>
          <w:szCs w:val="24"/>
          <w:lang w:val="en"/>
        </w:rPr>
        <w:t>The carving likely dates too sometime between 14,000–7000 B.C.E.</w:t>
      </w:r>
    </w:p>
    <w:p w:rsidR="005D42DC" w:rsidRPr="0022022B" w:rsidRDefault="005D42DC" w:rsidP="000E0991">
      <w:pPr>
        <w:pStyle w:val="ListParagraph"/>
        <w:numPr>
          <w:ilvl w:val="0"/>
          <w:numId w:val="1"/>
        </w:numPr>
        <w:rPr>
          <w:rFonts w:ascii="Times New Roman" w:hAnsi="Times New Roman" w:cs="Times New Roman"/>
          <w:sz w:val="24"/>
          <w:szCs w:val="24"/>
        </w:rPr>
      </w:pPr>
      <w:r w:rsidRPr="0022022B">
        <w:rPr>
          <w:rFonts w:ascii="Times New Roman" w:hAnsi="Times New Roman" w:cs="Times New Roman"/>
          <w:sz w:val="24"/>
          <w:szCs w:val="24"/>
          <w:lang w:val="en"/>
        </w:rPr>
        <w:t xml:space="preserve">A camelid is a member of the </w:t>
      </w:r>
      <w:proofErr w:type="spellStart"/>
      <w:r w:rsidRPr="0022022B">
        <w:rPr>
          <w:rFonts w:ascii="Times New Roman" w:hAnsi="Times New Roman" w:cs="Times New Roman"/>
          <w:sz w:val="24"/>
          <w:szCs w:val="24"/>
          <w:lang w:val="en"/>
        </w:rPr>
        <w:t>Camelidae</w:t>
      </w:r>
      <w:proofErr w:type="spellEnd"/>
      <w:r w:rsidRPr="0022022B">
        <w:rPr>
          <w:rFonts w:ascii="Times New Roman" w:hAnsi="Times New Roman" w:cs="Times New Roman"/>
          <w:sz w:val="24"/>
          <w:szCs w:val="24"/>
          <w:lang w:val="en"/>
        </w:rPr>
        <w:t xml:space="preserve"> family—camels, llamas, and alpacas. The sacrum is the large triangular bone at the base of the spine. Holes were cut into the end of the bone to represent nostrils, and the bone is also engraved.</w:t>
      </w:r>
    </w:p>
    <w:p w:rsidR="005D42DC" w:rsidRPr="0022022B" w:rsidRDefault="005D42DC" w:rsidP="000E0991">
      <w:pPr>
        <w:pStyle w:val="ListParagraph"/>
        <w:numPr>
          <w:ilvl w:val="0"/>
          <w:numId w:val="1"/>
        </w:numPr>
        <w:rPr>
          <w:rFonts w:ascii="Times New Roman" w:hAnsi="Times New Roman" w:cs="Times New Roman"/>
          <w:sz w:val="24"/>
          <w:szCs w:val="24"/>
        </w:rPr>
      </w:pPr>
      <w:r w:rsidRPr="0022022B">
        <w:rPr>
          <w:rFonts w:ascii="Times New Roman" w:hAnsi="Times New Roman" w:cs="Times New Roman"/>
          <w:sz w:val="24"/>
          <w:szCs w:val="24"/>
          <w:lang w:val="en"/>
        </w:rPr>
        <w:t xml:space="preserve">In English, “sacrum” is derived from Latin: </w:t>
      </w:r>
      <w:proofErr w:type="spellStart"/>
      <w:r w:rsidRPr="0022022B">
        <w:rPr>
          <w:rFonts w:ascii="Times New Roman" w:hAnsi="Times New Roman" w:cs="Times New Roman"/>
          <w:sz w:val="24"/>
          <w:szCs w:val="24"/>
          <w:lang w:val="en"/>
        </w:rPr>
        <w:t>os</w:t>
      </w:r>
      <w:proofErr w:type="spellEnd"/>
      <w:r w:rsidRPr="0022022B">
        <w:rPr>
          <w:rFonts w:ascii="Times New Roman" w:hAnsi="Times New Roman" w:cs="Times New Roman"/>
          <w:sz w:val="24"/>
          <w:szCs w:val="24"/>
          <w:lang w:val="en"/>
        </w:rPr>
        <w:t xml:space="preserve"> sacrum, meaning “sacred bone.” The sacrum is also—perhaps significantly for its meaning—located near the reproductive organs.</w:t>
      </w:r>
    </w:p>
    <w:p w:rsidR="0022022B" w:rsidRPr="0022022B" w:rsidRDefault="0022022B" w:rsidP="000E0991">
      <w:pPr>
        <w:pStyle w:val="ListParagraph"/>
        <w:numPr>
          <w:ilvl w:val="0"/>
          <w:numId w:val="1"/>
        </w:numPr>
        <w:rPr>
          <w:rFonts w:ascii="Times New Roman" w:hAnsi="Times New Roman" w:cs="Times New Roman"/>
          <w:sz w:val="24"/>
          <w:szCs w:val="24"/>
        </w:rPr>
      </w:pPr>
      <w:r w:rsidRPr="0022022B">
        <w:rPr>
          <w:rFonts w:ascii="Times New Roman" w:hAnsi="Times New Roman" w:cs="Times New Roman"/>
          <w:sz w:val="24"/>
          <w:szCs w:val="24"/>
          <w:lang w:val="en"/>
        </w:rPr>
        <w:t>The carving and markings were made by human hands—the two circular spaces that represent the nasal cavities were carefully carved and are perfectly symmetrical and were likely shaped by a sharp instrument</w:t>
      </w:r>
    </w:p>
    <w:p w:rsidR="005D42DC" w:rsidRPr="0022022B" w:rsidRDefault="0022022B" w:rsidP="000E0991">
      <w:pPr>
        <w:pStyle w:val="ListParagraph"/>
        <w:numPr>
          <w:ilvl w:val="0"/>
          <w:numId w:val="1"/>
        </w:numPr>
        <w:rPr>
          <w:rFonts w:ascii="Times New Roman" w:hAnsi="Times New Roman" w:cs="Times New Roman"/>
          <w:sz w:val="24"/>
          <w:szCs w:val="24"/>
        </w:rPr>
      </w:pPr>
      <w:r w:rsidRPr="0022022B">
        <w:rPr>
          <w:rFonts w:ascii="Times New Roman" w:hAnsi="Times New Roman" w:cs="Times New Roman"/>
          <w:sz w:val="24"/>
          <w:szCs w:val="24"/>
          <w:lang w:val="en"/>
        </w:rPr>
        <w:t>.</w:t>
      </w:r>
      <w:r w:rsidRPr="0022022B">
        <w:rPr>
          <w:rFonts w:ascii="Helvetica" w:hAnsi="Helvetica"/>
          <w:color w:val="444444"/>
          <w:sz w:val="21"/>
          <w:szCs w:val="21"/>
          <w:lang w:val="en"/>
        </w:rPr>
        <w:t xml:space="preserve"> </w:t>
      </w:r>
      <w:r w:rsidRPr="0022022B">
        <w:rPr>
          <w:rFonts w:ascii="Times New Roman" w:hAnsi="Times New Roman" w:cs="Times New Roman"/>
          <w:sz w:val="24"/>
          <w:szCs w:val="24"/>
          <w:lang w:val="en"/>
        </w:rPr>
        <w:t>The date of the sculpture is difficult to determine because a stratigraphic analysis was not done at the find spot at the time of discovery.</w:t>
      </w:r>
    </w:p>
    <w:p w:rsidR="0022022B" w:rsidRDefault="0022022B" w:rsidP="002202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Like the Camelid the </w:t>
      </w:r>
      <w:r w:rsidRPr="0022022B">
        <w:rPr>
          <w:rFonts w:ascii="Times New Roman" w:hAnsi="Times New Roman" w:cs="Times New Roman"/>
          <w:sz w:val="24"/>
          <w:szCs w:val="24"/>
        </w:rPr>
        <w:t>prehistoric art has been found around the globe—in North and South America, Africa, Asia, and Australia—and that new sites</w:t>
      </w:r>
      <w:r>
        <w:rPr>
          <w:rFonts w:ascii="Times New Roman" w:hAnsi="Times New Roman" w:cs="Times New Roman"/>
          <w:sz w:val="24"/>
          <w:szCs w:val="24"/>
        </w:rPr>
        <w:t>.</w:t>
      </w:r>
    </w:p>
    <w:p w:rsidR="0022022B" w:rsidRDefault="0022022B" w:rsidP="002202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22022B">
        <w:rPr>
          <w:rFonts w:ascii="Times New Roman" w:hAnsi="Times New Roman" w:cs="Times New Roman"/>
          <w:sz w:val="24"/>
          <w:szCs w:val="24"/>
        </w:rPr>
        <w:t>he carving was made in a period before writing had developed, it is likely impossible to know what the sculpture meant to the carver and to his/her culture</w:t>
      </w:r>
      <w:r>
        <w:rPr>
          <w:rFonts w:ascii="Times New Roman" w:hAnsi="Times New Roman" w:cs="Times New Roman"/>
          <w:sz w:val="24"/>
          <w:szCs w:val="24"/>
        </w:rPr>
        <w:t>.</w:t>
      </w:r>
    </w:p>
    <w:p w:rsidR="0022022B" w:rsidRDefault="0022022B" w:rsidP="002202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en"/>
        </w:rPr>
        <w:t>T</w:t>
      </w:r>
      <w:r w:rsidRPr="0022022B">
        <w:rPr>
          <w:rFonts w:ascii="Times New Roman" w:hAnsi="Times New Roman" w:cs="Times New Roman"/>
          <w:sz w:val="24"/>
          <w:szCs w:val="24"/>
          <w:lang w:val="en"/>
        </w:rPr>
        <w:t>he lack of scientific evidence from the find spot—other scholars have questioned its age, and whether the object was even made by human hands.</w:t>
      </w:r>
      <w:r>
        <w:rPr>
          <w:rFonts w:ascii="Times New Roman" w:hAnsi="Times New Roman" w:cs="Times New Roman"/>
          <w:sz w:val="24"/>
          <w:szCs w:val="24"/>
          <w:lang w:val="en"/>
        </w:rPr>
        <w:t xml:space="preserve"> It cause serious discrepancy of its value which culture it was from.</w:t>
      </w:r>
    </w:p>
    <w:sectPr w:rsidR="0022022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4D" w:rsidRDefault="0040094D" w:rsidP="000E0991">
      <w:pPr>
        <w:spacing w:after="0" w:line="240" w:lineRule="auto"/>
      </w:pPr>
      <w:r>
        <w:separator/>
      </w:r>
    </w:p>
  </w:endnote>
  <w:endnote w:type="continuationSeparator" w:id="0">
    <w:p w:rsidR="0040094D" w:rsidRDefault="0040094D" w:rsidP="000E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4D" w:rsidRDefault="0040094D" w:rsidP="000E0991">
      <w:pPr>
        <w:spacing w:after="0" w:line="240" w:lineRule="auto"/>
      </w:pPr>
      <w:r>
        <w:separator/>
      </w:r>
    </w:p>
  </w:footnote>
  <w:footnote w:type="continuationSeparator" w:id="0">
    <w:p w:rsidR="0040094D" w:rsidRDefault="0040094D" w:rsidP="000E0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91" w:rsidRPr="000E0991" w:rsidRDefault="000E0991">
    <w:pPr>
      <w:pStyle w:val="Header"/>
      <w:rPr>
        <w:rFonts w:ascii="Times New Roman" w:hAnsi="Times New Roman" w:cs="Times New Roman"/>
      </w:rPr>
    </w:pPr>
    <w:r>
      <w:tab/>
    </w:r>
    <w:r>
      <w:tab/>
    </w:r>
    <w:r>
      <w:tab/>
    </w:r>
    <w:r>
      <w:tab/>
    </w:r>
    <w:r>
      <w:tab/>
    </w:r>
    <w:r w:rsidRPr="000E0991">
      <w:rPr>
        <w:rFonts w:ascii="Times New Roman" w:hAnsi="Times New Roman" w:cs="Times New Roman"/>
        <w:sz w:val="24"/>
      </w:rPr>
      <w:t xml:space="preserve">                                                                                                                  By: Lily Dwyer Tatum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20841"/>
    <w:multiLevelType w:val="hybridMultilevel"/>
    <w:tmpl w:val="56AC8462"/>
    <w:lvl w:ilvl="0" w:tplc="1884E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8E"/>
    <w:rsid w:val="000E0991"/>
    <w:rsid w:val="0022022B"/>
    <w:rsid w:val="0040094D"/>
    <w:rsid w:val="005D42DC"/>
    <w:rsid w:val="006D128E"/>
    <w:rsid w:val="007257E8"/>
    <w:rsid w:val="0085633F"/>
    <w:rsid w:val="00CF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BBCAD-E717-4D41-9419-2D654EBB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991"/>
  </w:style>
  <w:style w:type="paragraph" w:styleId="Footer">
    <w:name w:val="footer"/>
    <w:basedOn w:val="Normal"/>
    <w:link w:val="FooterChar"/>
    <w:uiPriority w:val="99"/>
    <w:unhideWhenUsed/>
    <w:rsid w:val="000E0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991"/>
  </w:style>
  <w:style w:type="paragraph" w:styleId="ListParagraph">
    <w:name w:val="List Paragraph"/>
    <w:basedOn w:val="Normal"/>
    <w:uiPriority w:val="34"/>
    <w:qFormat/>
    <w:rsid w:val="000E0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ing.com/images/search?q=camelid+sacrum&amp;view=detailv2&amp;&amp;id=6F045815E7DB3C144F5AD8946DA90A3C58712256&amp;selectedIndex=3&amp;ccid=t7ohueW%2b&amp;simid=608030468180741848&amp;thid=OIP.Mb7ba21b9e5beb54255a542f8da8ad4a1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Dwyer</dc:creator>
  <cp:keywords/>
  <dc:description/>
  <cp:lastModifiedBy>Mary Mccullough</cp:lastModifiedBy>
  <cp:revision>2</cp:revision>
  <dcterms:created xsi:type="dcterms:W3CDTF">2016-09-16T15:15:00Z</dcterms:created>
  <dcterms:modified xsi:type="dcterms:W3CDTF">2016-09-16T15:15:00Z</dcterms:modified>
</cp:coreProperties>
</file>